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892F8" w14:textId="7532423F" w:rsidR="00F23DBD" w:rsidRPr="003602AB" w:rsidRDefault="00F23DBD" w:rsidP="003C571A">
      <w:pPr>
        <w:spacing w:line="360" w:lineRule="auto"/>
        <w:jc w:val="right"/>
        <w:rPr>
          <w:rFonts w:ascii="Arial" w:eastAsia="Calibri" w:hAnsi="Arial" w:cs="Arial"/>
          <w:bCs/>
          <w:sz w:val="24"/>
          <w:szCs w:val="24"/>
        </w:rPr>
      </w:pPr>
      <w:r w:rsidRPr="003602AB">
        <w:rPr>
          <w:rFonts w:ascii="Arial" w:hAnsi="Arial" w:cs="Arial"/>
          <w:bCs/>
          <w:sz w:val="24"/>
          <w:szCs w:val="24"/>
        </w:rPr>
        <w:t xml:space="preserve">Załącznik nr </w:t>
      </w:r>
      <w:r w:rsidR="001D704C" w:rsidRPr="003602AB">
        <w:rPr>
          <w:rFonts w:ascii="Arial" w:hAnsi="Arial" w:cs="Arial"/>
          <w:bCs/>
          <w:sz w:val="24"/>
          <w:szCs w:val="24"/>
        </w:rPr>
        <w:t>4</w:t>
      </w:r>
      <w:r w:rsidRPr="003602AB">
        <w:rPr>
          <w:rFonts w:ascii="Arial" w:hAnsi="Arial" w:cs="Arial"/>
          <w:bCs/>
          <w:sz w:val="24"/>
          <w:szCs w:val="24"/>
        </w:rPr>
        <w:t xml:space="preserve"> do Regulaminu</w:t>
      </w:r>
      <w:r w:rsidRPr="003602AB">
        <w:rPr>
          <w:rFonts w:ascii="Arial" w:eastAsia="Calibri" w:hAnsi="Arial" w:cs="Arial"/>
          <w:bCs/>
          <w:sz w:val="24"/>
          <w:szCs w:val="24"/>
        </w:rPr>
        <w:t xml:space="preserve"> </w:t>
      </w:r>
    </w:p>
    <w:p w14:paraId="4A902F7C" w14:textId="31126795" w:rsidR="00713B4C" w:rsidRPr="003602AB" w:rsidRDefault="00271F2D" w:rsidP="003C571A">
      <w:pPr>
        <w:spacing w:after="0" w:line="360" w:lineRule="auto"/>
        <w:jc w:val="center"/>
        <w:rPr>
          <w:rFonts w:ascii="Arial" w:eastAsia="Times New Roman" w:hAnsi="Arial" w:cs="Arial"/>
          <w:b/>
          <w:bCs/>
          <w:sz w:val="26"/>
          <w:szCs w:val="26"/>
          <w:lang w:eastAsia="pl-PL"/>
        </w:rPr>
      </w:pPr>
      <w:r w:rsidRPr="003602AB">
        <w:rPr>
          <w:rFonts w:ascii="Arial" w:eastAsia="Times New Roman" w:hAnsi="Arial" w:cs="Arial"/>
          <w:b/>
          <w:bCs/>
          <w:sz w:val="26"/>
          <w:szCs w:val="26"/>
          <w:lang w:eastAsia="pl-PL"/>
        </w:rPr>
        <w:t>Formularz klauzuli informacyjnej</w:t>
      </w:r>
      <w:r w:rsidR="006367B6" w:rsidRPr="003602AB">
        <w:rPr>
          <w:rFonts w:ascii="Arial" w:eastAsia="Times New Roman" w:hAnsi="Arial" w:cs="Arial"/>
          <w:b/>
          <w:bCs/>
          <w:sz w:val="26"/>
          <w:szCs w:val="26"/>
          <w:lang w:eastAsia="pl-PL"/>
        </w:rPr>
        <w:t xml:space="preserve"> - </w:t>
      </w:r>
      <w:r w:rsidR="001D704C" w:rsidRPr="003602AB">
        <w:rPr>
          <w:rFonts w:ascii="Arial" w:eastAsia="Times New Roman" w:hAnsi="Arial" w:cs="Arial"/>
          <w:b/>
          <w:bCs/>
          <w:sz w:val="26"/>
          <w:szCs w:val="26"/>
          <w:lang w:eastAsia="pl-PL"/>
        </w:rPr>
        <w:t>POWIAT</w:t>
      </w:r>
      <w:r w:rsidRPr="003602AB">
        <w:rPr>
          <w:rFonts w:ascii="Arial" w:eastAsia="Times New Roman" w:hAnsi="Arial" w:cs="Arial"/>
          <w:b/>
          <w:bCs/>
          <w:sz w:val="26"/>
          <w:szCs w:val="26"/>
          <w:lang w:eastAsia="pl-PL"/>
        </w:rPr>
        <w:t>:</w:t>
      </w:r>
    </w:p>
    <w:p w14:paraId="22E39946" w14:textId="77777777" w:rsidR="00C07655" w:rsidRPr="003602AB" w:rsidRDefault="00C07655" w:rsidP="003C571A">
      <w:pPr>
        <w:spacing w:after="0" w:line="360" w:lineRule="auto"/>
        <w:jc w:val="center"/>
        <w:rPr>
          <w:rFonts w:ascii="Arial" w:eastAsia="Times New Roman" w:hAnsi="Arial" w:cs="Arial"/>
          <w:b/>
          <w:bCs/>
          <w:sz w:val="24"/>
          <w:szCs w:val="24"/>
          <w:lang w:eastAsia="pl-PL"/>
        </w:rPr>
      </w:pPr>
    </w:p>
    <w:p w14:paraId="06C436CA" w14:textId="3076A71F" w:rsidR="003602AB" w:rsidRDefault="00713B4C" w:rsidP="003C571A">
      <w:pPr>
        <w:spacing w:after="0" w:line="360" w:lineRule="auto"/>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lang w:val="x-none"/>
        </w:rPr>
        <w:t xml:space="preserve">Zgodnie z art. 13 ust. 1 i ust. 2 rozporządzenia Parlamentu Europejskiego i Rady (UE) 2016/679 </w:t>
      </w:r>
      <w:r w:rsidRPr="003602AB">
        <w:rPr>
          <w:rFonts w:ascii="Arial" w:hAnsi="Arial" w:cs="Arial"/>
          <w:color w:val="000000"/>
          <w:sz w:val="24"/>
          <w:szCs w:val="24"/>
          <w:shd w:val="clear" w:color="auto" w:fill="FFFFFF"/>
        </w:rPr>
        <w:t xml:space="preserve">z dnia 27 kwietnia </w:t>
      </w:r>
      <w:r w:rsidRPr="003602AB">
        <w:rPr>
          <w:rFonts w:ascii="Arial" w:hAnsi="Arial" w:cs="Arial"/>
          <w:color w:val="000000"/>
          <w:sz w:val="24"/>
          <w:szCs w:val="24"/>
          <w:shd w:val="clear" w:color="auto" w:fill="FFFFFF"/>
          <w:lang w:val="x-none"/>
        </w:rPr>
        <w:t xml:space="preserve">2016 roku w sprawie ochrony osób fizycznych w związku z przetwarzaniem danych osobowych i w sprawie swobodnego przepływu takich danych oraz uchylenia dyrektywy 95/46/WE </w:t>
      </w:r>
      <w:r w:rsidR="00936174" w:rsidRPr="003602AB">
        <w:rPr>
          <w:rFonts w:ascii="Arial" w:hAnsi="Arial" w:cs="Arial"/>
          <w:color w:val="000000"/>
          <w:sz w:val="24"/>
          <w:szCs w:val="24"/>
          <w:shd w:val="clear" w:color="auto" w:fill="FFFFFF"/>
          <w:lang w:val="x-none"/>
        </w:rPr>
        <w:t>(ogólne rozporządzenie o ochronie danych – Dz.U.UE.L.2016.119.1) zwanego dalej RODO informuję, iż:</w:t>
      </w:r>
    </w:p>
    <w:p w14:paraId="44252DE2" w14:textId="77777777" w:rsidR="003602AB" w:rsidRPr="003602AB" w:rsidRDefault="003602AB" w:rsidP="003C571A">
      <w:pPr>
        <w:spacing w:after="0" w:line="360" w:lineRule="auto"/>
        <w:jc w:val="both"/>
        <w:rPr>
          <w:rFonts w:ascii="Arial" w:hAnsi="Arial" w:cs="Arial"/>
          <w:color w:val="000000"/>
          <w:sz w:val="24"/>
          <w:szCs w:val="24"/>
          <w:shd w:val="clear" w:color="auto" w:fill="FFFFFF"/>
          <w:lang w:val="x-none"/>
        </w:rPr>
      </w:pPr>
    </w:p>
    <w:p w14:paraId="1E2C778B" w14:textId="77777777" w:rsidR="00713B4C" w:rsidRPr="003602AB" w:rsidRDefault="00713B4C" w:rsidP="003C571A">
      <w:pPr>
        <w:numPr>
          <w:ilvl w:val="0"/>
          <w:numId w:val="13"/>
        </w:numPr>
        <w:spacing w:after="0" w:line="360" w:lineRule="auto"/>
        <w:ind w:left="357" w:hanging="357"/>
        <w:contextualSpacing/>
        <w:jc w:val="both"/>
        <w:rPr>
          <w:rFonts w:ascii="Arial" w:hAnsi="Arial" w:cs="Arial"/>
          <w:sz w:val="24"/>
          <w:szCs w:val="24"/>
          <w:lang w:val="x-none"/>
        </w:rPr>
      </w:pPr>
      <w:r w:rsidRPr="003602AB">
        <w:rPr>
          <w:rFonts w:ascii="Arial" w:hAnsi="Arial" w:cs="Arial"/>
          <w:sz w:val="24"/>
          <w:szCs w:val="24"/>
          <w:lang w:val="x-none"/>
        </w:rPr>
        <w:t xml:space="preserve">administratorem Pani/Pana danych osobowych w Starostwie Powiatowym w Tarnowskich Górach z siedzibą w Tarnowskich Górach przy ul. </w:t>
      </w:r>
      <w:proofErr w:type="spellStart"/>
      <w:r w:rsidRPr="003602AB">
        <w:rPr>
          <w:rFonts w:ascii="Arial" w:hAnsi="Arial" w:cs="Arial"/>
          <w:sz w:val="24"/>
          <w:szCs w:val="24"/>
          <w:lang w:val="x-none"/>
        </w:rPr>
        <w:t>Karłuszowiec</w:t>
      </w:r>
      <w:proofErr w:type="spellEnd"/>
      <w:r w:rsidRPr="003602AB">
        <w:rPr>
          <w:rFonts w:ascii="Arial" w:hAnsi="Arial" w:cs="Arial"/>
          <w:sz w:val="24"/>
          <w:szCs w:val="24"/>
          <w:lang w:val="x-none"/>
        </w:rPr>
        <w:t xml:space="preserve"> 5 jest Starosta Tarnogórski email:</w:t>
      </w:r>
    </w:p>
    <w:p w14:paraId="6FAE8B60" w14:textId="23253715" w:rsidR="003602AB" w:rsidRPr="003602AB" w:rsidRDefault="00000000" w:rsidP="003C571A">
      <w:pPr>
        <w:spacing w:line="360" w:lineRule="auto"/>
        <w:ind w:left="357"/>
        <w:contextualSpacing/>
        <w:jc w:val="both"/>
        <w:rPr>
          <w:rFonts w:ascii="Arial" w:hAnsi="Arial" w:cs="Arial"/>
          <w:sz w:val="24"/>
          <w:szCs w:val="24"/>
          <w:lang w:val="x-none"/>
        </w:rPr>
      </w:pPr>
      <w:hyperlink r:id="rId11" w:history="1">
        <w:r w:rsidR="00713B4C" w:rsidRPr="003602AB">
          <w:rPr>
            <w:rStyle w:val="Hipercze"/>
            <w:rFonts w:ascii="Arial" w:hAnsi="Arial" w:cs="Arial"/>
            <w:sz w:val="24"/>
            <w:szCs w:val="24"/>
            <w:lang w:val="x-none"/>
          </w:rPr>
          <w:t>starosta@t</w:t>
        </w:r>
        <w:r w:rsidR="00713B4C" w:rsidRPr="003602AB">
          <w:rPr>
            <w:rStyle w:val="Hipercze"/>
            <w:rFonts w:ascii="Arial" w:hAnsi="Arial" w:cs="Arial"/>
            <w:sz w:val="24"/>
            <w:szCs w:val="24"/>
          </w:rPr>
          <w:t>gpowiat</w:t>
        </w:r>
        <w:r w:rsidR="00713B4C" w:rsidRPr="003602AB">
          <w:rPr>
            <w:rStyle w:val="Hipercze"/>
            <w:rFonts w:ascii="Arial" w:hAnsi="Arial" w:cs="Arial"/>
            <w:sz w:val="24"/>
            <w:szCs w:val="24"/>
            <w:lang w:val="x-none"/>
          </w:rPr>
          <w:t>.</w:t>
        </w:r>
        <w:proofErr w:type="spellStart"/>
        <w:r w:rsidR="00713B4C" w:rsidRPr="003602AB">
          <w:rPr>
            <w:rStyle w:val="Hipercze"/>
            <w:rFonts w:ascii="Arial" w:hAnsi="Arial" w:cs="Arial"/>
            <w:sz w:val="24"/>
            <w:szCs w:val="24"/>
            <w:lang w:val="x-none"/>
          </w:rPr>
          <w:t>pl</w:t>
        </w:r>
        <w:proofErr w:type="spellEnd"/>
      </w:hyperlink>
      <w:r w:rsidR="00C005D3" w:rsidRPr="003602AB">
        <w:rPr>
          <w:rFonts w:ascii="Arial" w:hAnsi="Arial" w:cs="Arial"/>
          <w:sz w:val="24"/>
          <w:szCs w:val="24"/>
          <w:lang w:val="x-none"/>
        </w:rPr>
        <w:t xml:space="preserve">, </w:t>
      </w:r>
      <w:r w:rsidR="00713B4C" w:rsidRPr="003602AB">
        <w:rPr>
          <w:rFonts w:ascii="Arial" w:hAnsi="Arial" w:cs="Arial"/>
          <w:sz w:val="24"/>
          <w:szCs w:val="24"/>
          <w:lang w:val="x-none"/>
        </w:rPr>
        <w:t>nr telefonu: (32) 381-37-11,</w:t>
      </w:r>
    </w:p>
    <w:p w14:paraId="46DD6552" w14:textId="53F2C2BA" w:rsidR="003602AB" w:rsidRPr="003C571A" w:rsidRDefault="00713B4C" w:rsidP="003C571A">
      <w:pPr>
        <w:numPr>
          <w:ilvl w:val="0"/>
          <w:numId w:val="13"/>
        </w:numPr>
        <w:spacing w:after="0" w:line="360" w:lineRule="auto"/>
        <w:ind w:left="357" w:hanging="357"/>
        <w:contextualSpacing/>
        <w:jc w:val="both"/>
        <w:rPr>
          <w:rFonts w:ascii="Arial" w:hAnsi="Arial" w:cs="Arial"/>
          <w:sz w:val="24"/>
          <w:szCs w:val="24"/>
          <w:lang w:val="x-none"/>
        </w:rPr>
      </w:pPr>
      <w:r w:rsidRPr="003602AB">
        <w:rPr>
          <w:rFonts w:ascii="Arial" w:hAnsi="Arial" w:cs="Arial"/>
          <w:color w:val="000000"/>
          <w:sz w:val="24"/>
          <w:szCs w:val="24"/>
          <w:shd w:val="clear" w:color="auto" w:fill="FFFFFF"/>
          <w:lang w:val="x-none"/>
        </w:rPr>
        <w:t xml:space="preserve">w Starostwie Powiatowym w Tarnowskich Górach został powołany Inspektor Ochrony Danych email: </w:t>
      </w:r>
      <w:hyperlink r:id="rId12" w:history="1">
        <w:r w:rsidRPr="003602AB">
          <w:rPr>
            <w:rStyle w:val="Hipercze"/>
            <w:rFonts w:ascii="Arial" w:hAnsi="Arial" w:cs="Arial"/>
            <w:sz w:val="24"/>
            <w:szCs w:val="24"/>
            <w:shd w:val="clear" w:color="auto" w:fill="FFFFFF"/>
            <w:lang w:val="x-none"/>
          </w:rPr>
          <w:t>iodo@t</w:t>
        </w:r>
        <w:r w:rsidRPr="003602AB">
          <w:rPr>
            <w:rStyle w:val="Hipercze"/>
            <w:rFonts w:ascii="Arial" w:hAnsi="Arial" w:cs="Arial"/>
            <w:sz w:val="24"/>
            <w:szCs w:val="24"/>
            <w:shd w:val="clear" w:color="auto" w:fill="FFFFFF"/>
          </w:rPr>
          <w:t>gpowiat</w:t>
        </w:r>
        <w:r w:rsidRPr="003602AB">
          <w:rPr>
            <w:rStyle w:val="Hipercze"/>
            <w:rFonts w:ascii="Arial" w:hAnsi="Arial" w:cs="Arial"/>
            <w:sz w:val="24"/>
            <w:szCs w:val="24"/>
            <w:shd w:val="clear" w:color="auto" w:fill="FFFFFF"/>
            <w:lang w:val="x-none"/>
          </w:rPr>
          <w:t>.</w:t>
        </w:r>
        <w:proofErr w:type="spellStart"/>
        <w:r w:rsidRPr="003602AB">
          <w:rPr>
            <w:rStyle w:val="Hipercze"/>
            <w:rFonts w:ascii="Arial" w:hAnsi="Arial" w:cs="Arial"/>
            <w:sz w:val="24"/>
            <w:szCs w:val="24"/>
            <w:shd w:val="clear" w:color="auto" w:fill="FFFFFF"/>
            <w:lang w:val="x-none"/>
          </w:rPr>
          <w:t>pl</w:t>
        </w:r>
        <w:proofErr w:type="spellEnd"/>
      </w:hyperlink>
      <w:r w:rsidR="003602AB">
        <w:rPr>
          <w:rStyle w:val="Hipercze"/>
          <w:rFonts w:ascii="Arial" w:hAnsi="Arial" w:cs="Arial"/>
          <w:sz w:val="24"/>
          <w:szCs w:val="24"/>
          <w:shd w:val="clear" w:color="auto" w:fill="FFFFFF"/>
          <w:lang w:val="x-none"/>
        </w:rPr>
        <w:t>,</w:t>
      </w:r>
    </w:p>
    <w:p w14:paraId="46A94177" w14:textId="3EF4E2B6" w:rsidR="003602AB" w:rsidRPr="003C571A" w:rsidRDefault="00936174" w:rsidP="003C571A">
      <w:pPr>
        <w:numPr>
          <w:ilvl w:val="0"/>
          <w:numId w:val="13"/>
        </w:numPr>
        <w:tabs>
          <w:tab w:val="left" w:pos="284"/>
        </w:tabs>
        <w:spacing w:after="0" w:line="360" w:lineRule="auto"/>
        <w:ind w:left="426" w:hanging="426"/>
        <w:contextualSpacing/>
        <w:jc w:val="both"/>
        <w:rPr>
          <w:rFonts w:ascii="Arial" w:hAnsi="Arial" w:cs="Arial"/>
          <w:sz w:val="24"/>
          <w:szCs w:val="24"/>
          <w:lang w:val="x-none"/>
        </w:rPr>
      </w:pPr>
      <w:r w:rsidRPr="003602AB">
        <w:rPr>
          <w:rFonts w:ascii="Arial" w:hAnsi="Arial" w:cs="Arial"/>
          <w:color w:val="000000"/>
          <w:sz w:val="24"/>
          <w:szCs w:val="24"/>
          <w:shd w:val="clear" w:color="auto" w:fill="FFFFFF"/>
          <w:lang w:val="x-none"/>
        </w:rPr>
        <w:t xml:space="preserve">  Pani/Pana dane osobowe przetwarzane będą w celu </w:t>
      </w:r>
      <w:r w:rsidRPr="003602AB">
        <w:rPr>
          <w:rFonts w:ascii="Arial" w:eastAsia="Calibri" w:hAnsi="Arial" w:cs="Arial"/>
          <w:sz w:val="24"/>
          <w:szCs w:val="24"/>
        </w:rPr>
        <w:t xml:space="preserve">obsługi projektu pn. „AKCJA  TRANSFORMACJA” </w:t>
      </w:r>
      <w:r w:rsidRPr="003602AB">
        <w:rPr>
          <w:rFonts w:ascii="Arial" w:hAnsi="Arial" w:cs="Arial"/>
          <w:color w:val="000000"/>
          <w:sz w:val="24"/>
          <w:szCs w:val="24"/>
          <w:shd w:val="clear" w:color="auto" w:fill="FFFFFF"/>
          <w:lang w:val="x-none"/>
        </w:rPr>
        <w:t xml:space="preserve"> na podstawie </w:t>
      </w:r>
      <w:r w:rsidRPr="003602AB">
        <w:rPr>
          <w:rFonts w:ascii="Arial" w:eastAsia="Calibri" w:hAnsi="Arial" w:cs="Arial"/>
          <w:sz w:val="24"/>
          <w:szCs w:val="24"/>
        </w:rPr>
        <w:t>art. 6 ust. 1 lit. a RODO,</w:t>
      </w:r>
    </w:p>
    <w:p w14:paraId="7B965DD0" w14:textId="4C951D23" w:rsidR="003602AB" w:rsidRPr="003C571A" w:rsidRDefault="00936174" w:rsidP="003C571A">
      <w:pPr>
        <w:numPr>
          <w:ilvl w:val="0"/>
          <w:numId w:val="13"/>
        </w:numPr>
        <w:tabs>
          <w:tab w:val="left" w:pos="142"/>
        </w:tabs>
        <w:spacing w:after="0" w:line="360" w:lineRule="auto"/>
        <w:ind w:left="426" w:hanging="426"/>
        <w:contextualSpacing/>
        <w:jc w:val="both"/>
        <w:rPr>
          <w:rFonts w:ascii="Arial" w:hAnsi="Arial" w:cs="Arial"/>
          <w:sz w:val="24"/>
          <w:szCs w:val="24"/>
          <w:lang w:val="x-none"/>
        </w:rPr>
      </w:pPr>
      <w:r w:rsidRPr="003602AB">
        <w:rPr>
          <w:rFonts w:ascii="Arial" w:hAnsi="Arial" w:cs="Arial"/>
          <w:color w:val="000000"/>
          <w:sz w:val="24"/>
          <w:szCs w:val="24"/>
          <w:shd w:val="clear" w:color="auto" w:fill="FFFFFF"/>
        </w:rPr>
        <w:t>P</w:t>
      </w:r>
      <w:r w:rsidRPr="003602AB">
        <w:rPr>
          <w:rFonts w:ascii="Arial" w:hAnsi="Arial" w:cs="Arial"/>
          <w:color w:val="000000"/>
          <w:sz w:val="24"/>
          <w:szCs w:val="24"/>
          <w:shd w:val="clear" w:color="auto" w:fill="FFFFFF"/>
          <w:lang w:val="x-none"/>
        </w:rPr>
        <w:t>ani/</w:t>
      </w:r>
      <w:r w:rsidRPr="003602AB">
        <w:rPr>
          <w:rFonts w:ascii="Arial" w:hAnsi="Arial" w:cs="Arial"/>
          <w:color w:val="000000"/>
          <w:sz w:val="24"/>
          <w:szCs w:val="24"/>
          <w:shd w:val="clear" w:color="auto" w:fill="FFFFFF"/>
        </w:rPr>
        <w:t>Pana</w:t>
      </w:r>
      <w:r w:rsidRPr="003602AB">
        <w:rPr>
          <w:rFonts w:ascii="Arial" w:hAnsi="Arial" w:cs="Arial"/>
          <w:color w:val="000000"/>
          <w:sz w:val="24"/>
          <w:szCs w:val="24"/>
          <w:shd w:val="clear" w:color="auto" w:fill="FFFFFF"/>
          <w:lang w:val="x-none"/>
        </w:rPr>
        <w:t xml:space="preserve"> </w:t>
      </w:r>
      <w:r w:rsidRPr="003602AB">
        <w:rPr>
          <w:rFonts w:ascii="Arial" w:eastAsia="Calibri" w:hAnsi="Arial" w:cs="Arial"/>
          <w:sz w:val="24"/>
          <w:szCs w:val="24"/>
        </w:rPr>
        <w:t xml:space="preserve">dane osobowe będą udostępniane parterowi realizującemu projekt pn.: AKCJA TRANSFORMACJA, tj.: </w:t>
      </w:r>
      <w:r w:rsidRPr="003602AB">
        <w:rPr>
          <w:rFonts w:ascii="Arial" w:hAnsi="Arial" w:cs="Arial"/>
          <w:color w:val="000000"/>
          <w:sz w:val="24"/>
          <w:szCs w:val="24"/>
        </w:rPr>
        <w:t>Spół</w:t>
      </w:r>
      <w:r w:rsidR="00557CD8" w:rsidRPr="003602AB">
        <w:rPr>
          <w:rFonts w:ascii="Arial" w:hAnsi="Arial" w:cs="Arial"/>
          <w:color w:val="000000"/>
          <w:sz w:val="24"/>
          <w:szCs w:val="24"/>
        </w:rPr>
        <w:t>ce</w:t>
      </w:r>
      <w:r w:rsidRPr="003602AB">
        <w:rPr>
          <w:rFonts w:ascii="Arial" w:hAnsi="Arial" w:cs="Arial"/>
          <w:color w:val="000000"/>
          <w:sz w:val="24"/>
          <w:szCs w:val="24"/>
        </w:rPr>
        <w:t xml:space="preserve"> Akcyj</w:t>
      </w:r>
      <w:r w:rsidR="00557CD8" w:rsidRPr="003602AB">
        <w:rPr>
          <w:rFonts w:ascii="Arial" w:hAnsi="Arial" w:cs="Arial"/>
          <w:color w:val="000000"/>
          <w:sz w:val="24"/>
          <w:szCs w:val="24"/>
        </w:rPr>
        <w:t>nej</w:t>
      </w:r>
      <w:r w:rsidRPr="003602AB">
        <w:rPr>
          <w:rFonts w:ascii="Arial" w:hAnsi="Arial" w:cs="Arial"/>
          <w:color w:val="000000"/>
          <w:sz w:val="24"/>
          <w:szCs w:val="24"/>
        </w:rPr>
        <w:t xml:space="preserve"> SYNTEA z siedzibą w Lublinie</w:t>
      </w:r>
      <w:r w:rsidRPr="003602AB">
        <w:rPr>
          <w:rFonts w:ascii="Arial" w:eastAsia="Calibri" w:hAnsi="Arial" w:cs="Arial"/>
          <w:sz w:val="24"/>
          <w:szCs w:val="24"/>
        </w:rPr>
        <w:t xml:space="preserve"> ul.</w:t>
      </w:r>
      <w:r w:rsidR="00064C6A">
        <w:rPr>
          <w:rFonts w:ascii="Arial" w:eastAsia="Calibri" w:hAnsi="Arial" w:cs="Arial"/>
          <w:sz w:val="24"/>
          <w:szCs w:val="24"/>
        </w:rPr>
        <w:t> </w:t>
      </w:r>
      <w:r w:rsidRPr="003602AB">
        <w:rPr>
          <w:rFonts w:ascii="Arial" w:eastAsia="Calibri" w:hAnsi="Arial" w:cs="Arial"/>
          <w:sz w:val="24"/>
          <w:szCs w:val="24"/>
        </w:rPr>
        <w:t>Wojciechowskiej 9a,</w:t>
      </w:r>
      <w:r w:rsidR="00206F16">
        <w:rPr>
          <w:rFonts w:ascii="Arial" w:eastAsia="Calibri" w:hAnsi="Arial" w:cs="Arial"/>
          <w:sz w:val="24"/>
          <w:szCs w:val="24"/>
        </w:rPr>
        <w:t xml:space="preserve"> </w:t>
      </w:r>
      <w:r w:rsidRPr="003602AB">
        <w:rPr>
          <w:rFonts w:ascii="Arial" w:eastAsia="Calibri" w:hAnsi="Arial" w:cs="Arial"/>
          <w:sz w:val="24"/>
          <w:szCs w:val="24"/>
        </w:rPr>
        <w:t>20-704 Lublin, podmiotom upoważnionym na podstawie przepisów prawa tj. ministrowi właściwemu do spraw rozwoju regionalnego, ministrowi właściwemu do spraw finansów publicznych, Zarządowi Województwa Śląskiego pełniącego rolę Instytucji Zarządzającej Programem Fundusze Europejskie dla Śląskiego 2021-2027, instytucjom kontrolującym  i audytowym. Dane mogą być również udostępnione w sytuacji, gdy zwróci się o to uprawniony organ w ramach prowadzonego przez siebie postępowania (np. policja, prokuratura, sąd),</w:t>
      </w:r>
    </w:p>
    <w:p w14:paraId="3E9E638C" w14:textId="65315D52" w:rsidR="003602AB" w:rsidRPr="003C571A" w:rsidRDefault="00713B4C" w:rsidP="003C571A">
      <w:pPr>
        <w:numPr>
          <w:ilvl w:val="0"/>
          <w:numId w:val="13"/>
        </w:numPr>
        <w:spacing w:after="0" w:line="360" w:lineRule="auto"/>
        <w:ind w:left="426" w:hanging="426"/>
        <w:contextualSpacing/>
        <w:jc w:val="both"/>
        <w:rPr>
          <w:rFonts w:ascii="Arial" w:hAnsi="Arial" w:cs="Arial"/>
          <w:sz w:val="24"/>
          <w:szCs w:val="24"/>
          <w:lang w:val="x-none"/>
        </w:rPr>
      </w:pPr>
      <w:r w:rsidRPr="003602AB">
        <w:rPr>
          <w:rFonts w:ascii="Arial" w:hAnsi="Arial" w:cs="Arial"/>
          <w:color w:val="000000"/>
          <w:sz w:val="24"/>
          <w:szCs w:val="24"/>
          <w:shd w:val="clear" w:color="auto" w:fill="FFFFFF"/>
          <w:lang w:val="x-none"/>
        </w:rPr>
        <w:t>Pani/Pana dane osobowe nie będą</w:t>
      </w:r>
      <w:r w:rsidR="00BE2EF7" w:rsidRPr="003602AB">
        <w:rPr>
          <w:rFonts w:ascii="Arial" w:hAnsi="Arial" w:cs="Arial"/>
          <w:color w:val="000000"/>
          <w:sz w:val="24"/>
          <w:szCs w:val="24"/>
          <w:shd w:val="clear" w:color="auto" w:fill="FFFFFF"/>
          <w:lang w:val="x-none"/>
        </w:rPr>
        <w:t xml:space="preserve"> </w:t>
      </w:r>
      <w:r w:rsidRPr="003602AB">
        <w:rPr>
          <w:rFonts w:ascii="Arial" w:hAnsi="Arial" w:cs="Arial"/>
          <w:color w:val="000000"/>
          <w:sz w:val="24"/>
          <w:szCs w:val="24"/>
          <w:shd w:val="clear" w:color="auto" w:fill="FFFFFF"/>
          <w:lang w:val="x-none"/>
        </w:rPr>
        <w:t>przekazywane do państwa trzeciego/organizacji międzynarodowej</w:t>
      </w:r>
      <w:r w:rsidR="00936174" w:rsidRPr="003602AB">
        <w:rPr>
          <w:rFonts w:ascii="Arial" w:hAnsi="Arial" w:cs="Arial"/>
          <w:color w:val="000000"/>
          <w:sz w:val="24"/>
          <w:szCs w:val="24"/>
          <w:shd w:val="clear" w:color="auto" w:fill="FFFFFF"/>
          <w:lang w:val="x-none"/>
        </w:rPr>
        <w:t>,</w:t>
      </w:r>
    </w:p>
    <w:p w14:paraId="0CC8482D" w14:textId="1209386D" w:rsidR="003602AB" w:rsidRPr="003C571A" w:rsidRDefault="00936174" w:rsidP="003C571A">
      <w:pPr>
        <w:pStyle w:val="Akapitzlist"/>
        <w:numPr>
          <w:ilvl w:val="1"/>
          <w:numId w:val="15"/>
        </w:numPr>
        <w:spacing w:line="360" w:lineRule="auto"/>
        <w:ind w:left="426" w:hanging="426"/>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rPr>
        <w:t xml:space="preserve">Pani/Pana dane osobowe będą przechowywane przez okres pięciu lat od dnia 31 grudnia roku, w którym </w:t>
      </w:r>
      <w:r w:rsidRPr="003602AB">
        <w:rPr>
          <w:rFonts w:ascii="Arial" w:eastAsia="Calibri" w:hAnsi="Arial" w:cs="Arial"/>
          <w:sz w:val="24"/>
          <w:szCs w:val="24"/>
        </w:rPr>
        <w:t xml:space="preserve">Instytucja Zarządzająca tj. Zarząd Województwa Śląskiego dokona </w:t>
      </w:r>
      <w:r w:rsidRPr="003602AB">
        <w:rPr>
          <w:rFonts w:ascii="Arial" w:hAnsi="Arial" w:cs="Arial"/>
          <w:color w:val="000000"/>
          <w:sz w:val="24"/>
          <w:szCs w:val="24"/>
          <w:shd w:val="clear" w:color="auto" w:fill="FFFFFF"/>
        </w:rPr>
        <w:t xml:space="preserve">ostatniej płatności (dofinansowania projektu) na rzecz Powiatu Tarnogórskiego, </w:t>
      </w:r>
    </w:p>
    <w:p w14:paraId="5F29DD6D" w14:textId="77777777" w:rsidR="00713B4C" w:rsidRPr="003602AB" w:rsidRDefault="00713B4C" w:rsidP="003C571A">
      <w:pPr>
        <w:pStyle w:val="Akapitzlist"/>
        <w:numPr>
          <w:ilvl w:val="1"/>
          <w:numId w:val="15"/>
        </w:numPr>
        <w:spacing w:after="0" w:line="360" w:lineRule="auto"/>
        <w:ind w:left="425" w:hanging="425"/>
        <w:jc w:val="both"/>
        <w:rPr>
          <w:rFonts w:ascii="Arial" w:hAnsi="Arial" w:cs="Arial"/>
          <w:color w:val="000000"/>
          <w:sz w:val="24"/>
          <w:szCs w:val="24"/>
          <w:shd w:val="clear" w:color="auto" w:fill="FFFFFF"/>
        </w:rPr>
      </w:pPr>
      <w:r w:rsidRPr="003602AB">
        <w:rPr>
          <w:rFonts w:ascii="Arial" w:hAnsi="Arial" w:cs="Arial"/>
          <w:color w:val="000000"/>
          <w:sz w:val="24"/>
          <w:szCs w:val="24"/>
          <w:shd w:val="clear" w:color="auto" w:fill="FFFFFF"/>
        </w:rPr>
        <w:t>posiada Pani/Pan:</w:t>
      </w:r>
    </w:p>
    <w:p w14:paraId="642083E6" w14:textId="77777777" w:rsidR="00713B4C" w:rsidRPr="003602AB" w:rsidRDefault="00713B4C" w:rsidP="003C571A">
      <w:pPr>
        <w:numPr>
          <w:ilvl w:val="2"/>
          <w:numId w:val="16"/>
        </w:numPr>
        <w:tabs>
          <w:tab w:val="left" w:pos="851"/>
        </w:tabs>
        <w:spacing w:after="0" w:line="360" w:lineRule="auto"/>
        <w:ind w:left="851" w:hanging="426"/>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lang w:val="x-none"/>
        </w:rPr>
        <w:lastRenderedPageBreak/>
        <w:t>prawo dostępu do treści swoich danych</w:t>
      </w:r>
      <w:r w:rsidRPr="003602AB">
        <w:rPr>
          <w:rFonts w:ascii="Arial" w:hAnsi="Arial" w:cs="Arial"/>
          <w:color w:val="000000"/>
          <w:sz w:val="24"/>
          <w:szCs w:val="24"/>
          <w:shd w:val="clear" w:color="auto" w:fill="FFFFFF"/>
        </w:rPr>
        <w:t xml:space="preserve"> oraz do uzyskania ich kopii</w:t>
      </w:r>
      <w:r w:rsidRPr="003602AB">
        <w:rPr>
          <w:rFonts w:ascii="Arial" w:hAnsi="Arial" w:cs="Arial"/>
          <w:color w:val="000000"/>
          <w:sz w:val="24"/>
          <w:szCs w:val="24"/>
          <w:shd w:val="clear" w:color="auto" w:fill="FFFFFF"/>
          <w:lang w:val="x-none"/>
        </w:rPr>
        <w:t>,</w:t>
      </w:r>
    </w:p>
    <w:p w14:paraId="4E710A09" w14:textId="77777777" w:rsidR="00713B4C" w:rsidRPr="003602AB" w:rsidRDefault="00713B4C" w:rsidP="003C571A">
      <w:pPr>
        <w:numPr>
          <w:ilvl w:val="2"/>
          <w:numId w:val="16"/>
        </w:numPr>
        <w:tabs>
          <w:tab w:val="left" w:pos="851"/>
        </w:tabs>
        <w:spacing w:after="0" w:line="360" w:lineRule="auto"/>
        <w:ind w:left="851" w:hanging="426"/>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lang w:val="x-none"/>
        </w:rPr>
        <w:t>prawo ich sprostowania</w:t>
      </w:r>
      <w:r w:rsidRPr="003602AB">
        <w:rPr>
          <w:rFonts w:ascii="Arial" w:hAnsi="Arial" w:cs="Arial"/>
          <w:color w:val="000000"/>
          <w:sz w:val="24"/>
          <w:szCs w:val="24"/>
          <w:shd w:val="clear" w:color="auto" w:fill="FFFFFF"/>
        </w:rPr>
        <w:t>/poprawienia</w:t>
      </w:r>
      <w:r w:rsidRPr="003602AB">
        <w:rPr>
          <w:rFonts w:ascii="Arial" w:hAnsi="Arial" w:cs="Arial"/>
          <w:color w:val="000000"/>
          <w:sz w:val="24"/>
          <w:szCs w:val="24"/>
          <w:shd w:val="clear" w:color="auto" w:fill="FFFFFF"/>
          <w:lang w:val="x-none"/>
        </w:rPr>
        <w:t>,</w:t>
      </w:r>
    </w:p>
    <w:p w14:paraId="619AE24B" w14:textId="77777777" w:rsidR="00713B4C" w:rsidRPr="003602AB" w:rsidRDefault="00713B4C" w:rsidP="003C571A">
      <w:pPr>
        <w:numPr>
          <w:ilvl w:val="2"/>
          <w:numId w:val="16"/>
        </w:numPr>
        <w:tabs>
          <w:tab w:val="left" w:pos="851"/>
        </w:tabs>
        <w:spacing w:after="0" w:line="360" w:lineRule="auto"/>
        <w:ind w:left="851" w:hanging="426"/>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lang w:val="x-none"/>
        </w:rPr>
        <w:t>prawo ograniczenia przetwarzania,</w:t>
      </w:r>
    </w:p>
    <w:p w14:paraId="10051311" w14:textId="77777777" w:rsidR="00936174" w:rsidRPr="003602AB" w:rsidRDefault="00936174" w:rsidP="003C571A">
      <w:pPr>
        <w:numPr>
          <w:ilvl w:val="2"/>
          <w:numId w:val="16"/>
        </w:numPr>
        <w:spacing w:after="0" w:line="360" w:lineRule="auto"/>
        <w:ind w:left="851" w:hanging="425"/>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lang w:val="x-none"/>
        </w:rPr>
        <w:t>prawo do cofnięcia zgody, na której opiera się przetwarzanie w dowolnym momencie, bez wpływu na zgodność z prawem przetwarzania, którego dokonano na podstawie zgody przed jej cofnięciem,</w:t>
      </w:r>
    </w:p>
    <w:p w14:paraId="7436F0A1" w14:textId="21112AD5" w:rsidR="003602AB" w:rsidRPr="003C571A" w:rsidRDefault="00936174" w:rsidP="003C571A">
      <w:pPr>
        <w:numPr>
          <w:ilvl w:val="2"/>
          <w:numId w:val="16"/>
        </w:numPr>
        <w:tabs>
          <w:tab w:val="left" w:pos="284"/>
        </w:tabs>
        <w:spacing w:after="0" w:line="360" w:lineRule="auto"/>
        <w:ind w:left="284" w:firstLine="142"/>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rPr>
        <w:t xml:space="preserve">  prawo do przenoszenia danych, </w:t>
      </w:r>
    </w:p>
    <w:p w14:paraId="7B8E9F7F" w14:textId="77777777" w:rsidR="00713B4C" w:rsidRPr="003602AB" w:rsidRDefault="00713B4C" w:rsidP="003C571A">
      <w:pPr>
        <w:pStyle w:val="Akapitzlist"/>
        <w:numPr>
          <w:ilvl w:val="1"/>
          <w:numId w:val="15"/>
        </w:numPr>
        <w:spacing w:line="360" w:lineRule="auto"/>
        <w:ind w:left="426" w:hanging="426"/>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rPr>
        <w:t>nie posiada Pani/Pan prawa do:</w:t>
      </w:r>
    </w:p>
    <w:p w14:paraId="58719F1F" w14:textId="77777777" w:rsidR="00936174" w:rsidRPr="003602AB" w:rsidRDefault="00936174" w:rsidP="003C571A">
      <w:pPr>
        <w:pStyle w:val="Akapitzlist"/>
        <w:numPr>
          <w:ilvl w:val="0"/>
          <w:numId w:val="17"/>
        </w:numPr>
        <w:tabs>
          <w:tab w:val="left" w:pos="284"/>
        </w:tabs>
        <w:spacing w:line="360" w:lineRule="auto"/>
        <w:ind w:left="426" w:firstLine="0"/>
        <w:jc w:val="both"/>
        <w:rPr>
          <w:rFonts w:ascii="Arial" w:hAnsi="Arial" w:cs="Arial"/>
          <w:color w:val="000000"/>
          <w:sz w:val="24"/>
          <w:szCs w:val="24"/>
          <w:shd w:val="clear" w:color="auto" w:fill="FFFFFF"/>
        </w:rPr>
      </w:pPr>
      <w:r w:rsidRPr="003602AB">
        <w:rPr>
          <w:rFonts w:ascii="Arial" w:hAnsi="Arial" w:cs="Arial"/>
          <w:color w:val="000000"/>
          <w:sz w:val="24"/>
          <w:szCs w:val="24"/>
          <w:shd w:val="clear" w:color="auto" w:fill="FFFFFF"/>
        </w:rPr>
        <w:t>usunięcia danych w myśl art. 17 ust. 3 RODO,</w:t>
      </w:r>
    </w:p>
    <w:p w14:paraId="5796F4FB" w14:textId="3591488F" w:rsidR="003602AB" w:rsidRPr="003C571A" w:rsidRDefault="00936174" w:rsidP="003C571A">
      <w:pPr>
        <w:pStyle w:val="Akapitzlist"/>
        <w:numPr>
          <w:ilvl w:val="0"/>
          <w:numId w:val="17"/>
        </w:numPr>
        <w:tabs>
          <w:tab w:val="left" w:pos="284"/>
        </w:tabs>
        <w:spacing w:after="0" w:line="360" w:lineRule="auto"/>
        <w:ind w:left="142" w:firstLine="284"/>
        <w:jc w:val="both"/>
        <w:rPr>
          <w:rFonts w:ascii="Arial" w:hAnsi="Arial" w:cs="Arial"/>
          <w:color w:val="000000"/>
          <w:sz w:val="24"/>
          <w:szCs w:val="24"/>
          <w:shd w:val="clear" w:color="auto" w:fill="FFFFFF"/>
        </w:rPr>
      </w:pPr>
      <w:r w:rsidRPr="003602AB">
        <w:rPr>
          <w:rFonts w:ascii="Arial" w:hAnsi="Arial" w:cs="Arial"/>
          <w:color w:val="000000"/>
          <w:sz w:val="24"/>
          <w:szCs w:val="24"/>
          <w:shd w:val="clear" w:color="auto" w:fill="FFFFFF"/>
        </w:rPr>
        <w:t xml:space="preserve">wniesienia sprzeciwu wobec przetwarzania danych osobowych, </w:t>
      </w:r>
    </w:p>
    <w:p w14:paraId="3D380C8B" w14:textId="052526DA" w:rsidR="003602AB" w:rsidRPr="003C571A" w:rsidRDefault="00713B4C" w:rsidP="003C571A">
      <w:pPr>
        <w:numPr>
          <w:ilvl w:val="1"/>
          <w:numId w:val="15"/>
        </w:numPr>
        <w:spacing w:after="0" w:line="360" w:lineRule="auto"/>
        <w:ind w:left="425" w:hanging="426"/>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lang w:val="x-none"/>
        </w:rPr>
        <w:t xml:space="preserve">ma Pani/Pan prawo wniesienia skargi do Prezesa Urzędu Ochrony Danych Osobowych, gdy uzna </w:t>
      </w:r>
      <w:r w:rsidRPr="003602AB">
        <w:rPr>
          <w:rFonts w:ascii="Arial" w:hAnsi="Arial" w:cs="Arial"/>
          <w:color w:val="000000"/>
          <w:sz w:val="24"/>
          <w:szCs w:val="24"/>
          <w:shd w:val="clear" w:color="auto" w:fill="FFFFFF"/>
        </w:rPr>
        <w:t>P</w:t>
      </w:r>
      <w:r w:rsidRPr="003602AB">
        <w:rPr>
          <w:rFonts w:ascii="Arial" w:hAnsi="Arial" w:cs="Arial"/>
          <w:color w:val="000000"/>
          <w:sz w:val="24"/>
          <w:szCs w:val="24"/>
          <w:shd w:val="clear" w:color="auto" w:fill="FFFFFF"/>
          <w:lang w:val="x-none"/>
        </w:rPr>
        <w:t>ani/</w:t>
      </w:r>
      <w:r w:rsidRPr="003602AB">
        <w:rPr>
          <w:rFonts w:ascii="Arial" w:hAnsi="Arial" w:cs="Arial"/>
          <w:color w:val="000000"/>
          <w:sz w:val="24"/>
          <w:szCs w:val="24"/>
          <w:shd w:val="clear" w:color="auto" w:fill="FFFFFF"/>
        </w:rPr>
        <w:t>Pan</w:t>
      </w:r>
      <w:r w:rsidRPr="003602AB">
        <w:rPr>
          <w:rFonts w:ascii="Arial" w:hAnsi="Arial" w:cs="Arial"/>
          <w:color w:val="000000"/>
          <w:sz w:val="24"/>
          <w:szCs w:val="24"/>
          <w:shd w:val="clear" w:color="auto" w:fill="FFFFFF"/>
          <w:lang w:val="x-none"/>
        </w:rPr>
        <w:t xml:space="preserve">, iż przetwarzanie danych osobowych Pani/Pana dotyczących narusza przepisy </w:t>
      </w:r>
      <w:r w:rsidR="00B37B4A" w:rsidRPr="003602AB">
        <w:rPr>
          <w:rFonts w:ascii="Arial" w:hAnsi="Arial" w:cs="Arial"/>
          <w:color w:val="000000"/>
          <w:sz w:val="24"/>
          <w:szCs w:val="24"/>
          <w:shd w:val="clear" w:color="auto" w:fill="FFFFFF"/>
          <w:lang w:val="x-none"/>
        </w:rPr>
        <w:t xml:space="preserve">RODO </w:t>
      </w:r>
      <w:r w:rsidRPr="003602AB">
        <w:rPr>
          <w:rFonts w:ascii="Arial" w:hAnsi="Arial" w:cs="Arial"/>
          <w:color w:val="000000"/>
          <w:sz w:val="24"/>
          <w:szCs w:val="24"/>
          <w:shd w:val="clear" w:color="auto" w:fill="FFFFFF"/>
          <w:lang w:val="x-none"/>
        </w:rPr>
        <w:t>(</w:t>
      </w:r>
      <w:r w:rsidRPr="003602AB">
        <w:rPr>
          <w:rFonts w:ascii="Arial" w:hAnsi="Arial" w:cs="Arial"/>
          <w:color w:val="000000"/>
          <w:sz w:val="24"/>
          <w:szCs w:val="24"/>
          <w:shd w:val="clear" w:color="auto" w:fill="FFFFFF"/>
        </w:rPr>
        <w:t>Prezes Urzędu</w:t>
      </w:r>
      <w:r w:rsidRPr="003602AB">
        <w:rPr>
          <w:rFonts w:ascii="Arial" w:hAnsi="Arial" w:cs="Arial"/>
          <w:color w:val="000000"/>
          <w:sz w:val="24"/>
          <w:szCs w:val="24"/>
          <w:shd w:val="clear" w:color="auto" w:fill="FFFFFF"/>
          <w:lang w:val="x-none"/>
        </w:rPr>
        <w:t xml:space="preserve"> Ochrony Danych Osobowych, ul. Stawki 2; 00-193 Warszawa),</w:t>
      </w:r>
    </w:p>
    <w:p w14:paraId="5A63A9CB" w14:textId="6BB76A9E" w:rsidR="003602AB" w:rsidRPr="003C571A" w:rsidRDefault="00B37B4A" w:rsidP="003C571A">
      <w:pPr>
        <w:numPr>
          <w:ilvl w:val="1"/>
          <w:numId w:val="15"/>
        </w:numPr>
        <w:tabs>
          <w:tab w:val="left" w:pos="142"/>
        </w:tabs>
        <w:spacing w:after="0" w:line="360" w:lineRule="auto"/>
        <w:ind w:left="426" w:hanging="426"/>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lang w:val="x-none"/>
        </w:rPr>
        <w:t xml:space="preserve">podanie przez Panią/Pana danych osobowych jest warunkiem niezbędnym do zakwalifikowania jako uczestnika i wzięcia udziału </w:t>
      </w:r>
      <w:r w:rsidRPr="003602AB">
        <w:rPr>
          <w:rFonts w:ascii="Arial" w:eastAsia="Times New Roman" w:hAnsi="Arial" w:cs="Arial"/>
          <w:sz w:val="24"/>
          <w:szCs w:val="24"/>
          <w:lang w:eastAsia="pl-PL"/>
        </w:rPr>
        <w:t>w projekcie</w:t>
      </w:r>
      <w:r w:rsidRPr="003602AB">
        <w:rPr>
          <w:rFonts w:ascii="Arial" w:hAnsi="Arial" w:cs="Arial"/>
          <w:color w:val="000000"/>
          <w:sz w:val="24"/>
          <w:szCs w:val="24"/>
          <w:shd w:val="clear" w:color="auto" w:fill="FFFFFF"/>
          <w:lang w:val="x-none"/>
        </w:rPr>
        <w:t xml:space="preserve"> pn. “AKCJA TRANSFORMACJA”, </w:t>
      </w:r>
      <w:r w:rsidRPr="003602AB">
        <w:rPr>
          <w:rFonts w:ascii="Arial" w:eastAsia="Times New Roman" w:hAnsi="Arial" w:cs="Arial"/>
          <w:sz w:val="24"/>
          <w:szCs w:val="24"/>
          <w:lang w:eastAsia="pl-PL"/>
        </w:rPr>
        <w:t xml:space="preserve">a konsekwencją niepodania danych osobowych będzie brak możliwości uczestnictwa w przedmiotowym projekcie, </w:t>
      </w:r>
    </w:p>
    <w:p w14:paraId="1A5D2B60" w14:textId="77777777" w:rsidR="00037EFD" w:rsidRPr="003602AB" w:rsidRDefault="00713B4C" w:rsidP="003C571A">
      <w:pPr>
        <w:numPr>
          <w:ilvl w:val="1"/>
          <w:numId w:val="15"/>
        </w:numPr>
        <w:spacing w:after="0" w:line="360" w:lineRule="auto"/>
        <w:ind w:left="426" w:hanging="426"/>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lang w:val="x-none"/>
        </w:rPr>
        <w:t>Pani/Pana dane nie będą przetwarzane w sposób zautomatyzowany, w tym również w formie profilowania.</w:t>
      </w:r>
    </w:p>
    <w:p w14:paraId="0FB0850A" w14:textId="77777777" w:rsidR="003602AB" w:rsidRDefault="003602AB" w:rsidP="003C571A">
      <w:pPr>
        <w:spacing w:after="0" w:line="360" w:lineRule="auto"/>
        <w:ind w:left="426"/>
        <w:jc w:val="both"/>
        <w:rPr>
          <w:rFonts w:ascii="Arial" w:hAnsi="Arial" w:cs="Arial"/>
          <w:color w:val="000000"/>
          <w:sz w:val="24"/>
          <w:szCs w:val="24"/>
          <w:shd w:val="clear" w:color="auto" w:fill="FFFFFF"/>
          <w:lang w:val="x-none"/>
        </w:rPr>
      </w:pPr>
    </w:p>
    <w:p w14:paraId="6B2C9DF6" w14:textId="01EC8649" w:rsidR="00F23DBD" w:rsidRPr="003602AB" w:rsidRDefault="00713B4C" w:rsidP="003C571A">
      <w:pPr>
        <w:spacing w:after="0" w:line="360" w:lineRule="auto"/>
        <w:jc w:val="both"/>
        <w:rPr>
          <w:rFonts w:ascii="Arial" w:hAnsi="Arial" w:cs="Arial"/>
          <w:color w:val="000000"/>
          <w:sz w:val="24"/>
          <w:szCs w:val="24"/>
          <w:shd w:val="clear" w:color="auto" w:fill="FFFFFF"/>
          <w:lang w:val="x-none"/>
        </w:rPr>
      </w:pPr>
      <w:r w:rsidRPr="003602AB">
        <w:rPr>
          <w:rFonts w:ascii="Arial" w:hAnsi="Arial" w:cs="Arial"/>
          <w:color w:val="000000"/>
          <w:sz w:val="24"/>
          <w:szCs w:val="24"/>
          <w:shd w:val="clear" w:color="auto" w:fill="FFFFFF"/>
          <w:lang w:val="x-none"/>
        </w:rPr>
        <w:fldChar w:fldCharType="begin"/>
      </w:r>
      <w:r w:rsidRPr="003602AB">
        <w:rPr>
          <w:rFonts w:ascii="Arial" w:hAnsi="Arial" w:cs="Arial"/>
          <w:color w:val="000000"/>
          <w:sz w:val="24"/>
          <w:szCs w:val="24"/>
          <w:shd w:val="clear" w:color="auto" w:fill="FFFFFF"/>
          <w:lang w:val="x-none"/>
        </w:rPr>
        <w:fldChar w:fldCharType="end"/>
      </w:r>
    </w:p>
    <w:p w14:paraId="3B1D366E" w14:textId="77777777" w:rsidR="0040156F" w:rsidRPr="003602AB" w:rsidRDefault="0040156F" w:rsidP="003C571A">
      <w:pPr>
        <w:spacing w:line="360" w:lineRule="auto"/>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4282"/>
      </w:tblGrid>
      <w:tr w:rsidR="0040156F" w:rsidRPr="003602AB" w14:paraId="2B30DF90" w14:textId="77777777" w:rsidTr="00602AE2">
        <w:trPr>
          <w:trHeight w:val="729"/>
        </w:trPr>
        <w:tc>
          <w:tcPr>
            <w:tcW w:w="3652" w:type="dxa"/>
            <w:tcBorders>
              <w:top w:val="dotted" w:sz="2" w:space="0" w:color="auto"/>
              <w:left w:val="nil"/>
              <w:bottom w:val="nil"/>
              <w:right w:val="nil"/>
            </w:tcBorders>
            <w:shd w:val="clear" w:color="auto" w:fill="auto"/>
          </w:tcPr>
          <w:p w14:paraId="6ABDFFDC" w14:textId="77777777" w:rsidR="0040156F" w:rsidRPr="003602AB" w:rsidRDefault="0040156F" w:rsidP="003C571A">
            <w:pPr>
              <w:spacing w:line="360" w:lineRule="auto"/>
              <w:jc w:val="center"/>
              <w:rPr>
                <w:rFonts w:ascii="Arial" w:hAnsi="Arial" w:cs="Arial"/>
                <w:sz w:val="24"/>
                <w:szCs w:val="24"/>
              </w:rPr>
            </w:pPr>
            <w:r w:rsidRPr="003602AB">
              <w:rPr>
                <w:rFonts w:ascii="Arial" w:hAnsi="Arial" w:cs="Arial"/>
                <w:sz w:val="24"/>
                <w:szCs w:val="24"/>
              </w:rPr>
              <w:t>miejscowość i data</w:t>
            </w:r>
          </w:p>
          <w:p w14:paraId="160D9C53" w14:textId="77777777" w:rsidR="0040156F" w:rsidRPr="003602AB" w:rsidRDefault="0040156F" w:rsidP="003C571A">
            <w:pPr>
              <w:spacing w:line="360" w:lineRule="auto"/>
              <w:rPr>
                <w:rFonts w:ascii="Arial" w:hAnsi="Arial" w:cs="Arial"/>
                <w:sz w:val="24"/>
                <w:szCs w:val="24"/>
              </w:rPr>
            </w:pPr>
          </w:p>
        </w:tc>
        <w:tc>
          <w:tcPr>
            <w:tcW w:w="1276" w:type="dxa"/>
            <w:tcBorders>
              <w:top w:val="nil"/>
              <w:left w:val="nil"/>
              <w:bottom w:val="nil"/>
              <w:right w:val="nil"/>
            </w:tcBorders>
            <w:shd w:val="clear" w:color="auto" w:fill="auto"/>
          </w:tcPr>
          <w:p w14:paraId="7350973F" w14:textId="77777777" w:rsidR="0040156F" w:rsidRPr="003602AB" w:rsidRDefault="0040156F" w:rsidP="003C571A">
            <w:pPr>
              <w:tabs>
                <w:tab w:val="left" w:pos="510"/>
              </w:tabs>
              <w:spacing w:line="360" w:lineRule="auto"/>
              <w:rPr>
                <w:rFonts w:ascii="Arial" w:hAnsi="Arial" w:cs="Arial"/>
                <w:sz w:val="24"/>
                <w:szCs w:val="24"/>
              </w:rPr>
            </w:pPr>
          </w:p>
        </w:tc>
        <w:tc>
          <w:tcPr>
            <w:tcW w:w="4282" w:type="dxa"/>
            <w:tcBorders>
              <w:top w:val="dotted" w:sz="2" w:space="0" w:color="auto"/>
              <w:left w:val="nil"/>
              <w:bottom w:val="nil"/>
              <w:right w:val="nil"/>
            </w:tcBorders>
            <w:shd w:val="clear" w:color="auto" w:fill="auto"/>
          </w:tcPr>
          <w:p w14:paraId="75C74677" w14:textId="77777777" w:rsidR="0040156F" w:rsidRPr="003602AB" w:rsidRDefault="0040156F" w:rsidP="003C571A">
            <w:pPr>
              <w:spacing w:line="360" w:lineRule="auto"/>
              <w:jc w:val="center"/>
              <w:rPr>
                <w:rFonts w:ascii="Arial" w:hAnsi="Arial" w:cs="Arial"/>
                <w:sz w:val="24"/>
                <w:szCs w:val="24"/>
              </w:rPr>
            </w:pPr>
            <w:r w:rsidRPr="003602AB">
              <w:rPr>
                <w:rFonts w:ascii="Arial" w:hAnsi="Arial" w:cs="Arial"/>
                <w:sz w:val="24"/>
                <w:szCs w:val="24"/>
              </w:rPr>
              <w:t>podpis Kandydata</w:t>
            </w:r>
          </w:p>
          <w:p w14:paraId="2A2010CA" w14:textId="77777777" w:rsidR="0040156F" w:rsidRPr="003602AB" w:rsidRDefault="0040156F" w:rsidP="003C571A">
            <w:pPr>
              <w:spacing w:line="360" w:lineRule="auto"/>
              <w:rPr>
                <w:rFonts w:ascii="Arial" w:hAnsi="Arial" w:cs="Arial"/>
                <w:sz w:val="24"/>
                <w:szCs w:val="24"/>
              </w:rPr>
            </w:pPr>
          </w:p>
        </w:tc>
      </w:tr>
      <w:tr w:rsidR="0040156F" w:rsidRPr="003602AB" w14:paraId="05D7B731" w14:textId="77777777" w:rsidTr="00602AE2">
        <w:tc>
          <w:tcPr>
            <w:tcW w:w="3652" w:type="dxa"/>
            <w:tcBorders>
              <w:top w:val="nil"/>
              <w:left w:val="nil"/>
              <w:bottom w:val="nil"/>
              <w:right w:val="nil"/>
            </w:tcBorders>
            <w:shd w:val="clear" w:color="auto" w:fill="auto"/>
          </w:tcPr>
          <w:p w14:paraId="0CFD6A69" w14:textId="77777777" w:rsidR="0040156F" w:rsidRPr="003602AB" w:rsidRDefault="0040156F" w:rsidP="003C571A">
            <w:pPr>
              <w:spacing w:line="360" w:lineRule="auto"/>
              <w:rPr>
                <w:rFonts w:ascii="Arial" w:hAnsi="Arial" w:cs="Arial"/>
                <w:sz w:val="24"/>
                <w:szCs w:val="24"/>
              </w:rPr>
            </w:pPr>
          </w:p>
        </w:tc>
        <w:tc>
          <w:tcPr>
            <w:tcW w:w="1276" w:type="dxa"/>
            <w:tcBorders>
              <w:top w:val="nil"/>
              <w:left w:val="nil"/>
              <w:bottom w:val="nil"/>
              <w:right w:val="nil"/>
            </w:tcBorders>
            <w:shd w:val="clear" w:color="auto" w:fill="auto"/>
          </w:tcPr>
          <w:p w14:paraId="70E8027A" w14:textId="77777777" w:rsidR="0040156F" w:rsidRPr="003602AB" w:rsidRDefault="0040156F" w:rsidP="003C571A">
            <w:pPr>
              <w:spacing w:line="360" w:lineRule="auto"/>
              <w:rPr>
                <w:rFonts w:ascii="Arial" w:hAnsi="Arial" w:cs="Arial"/>
                <w:sz w:val="24"/>
                <w:szCs w:val="24"/>
              </w:rPr>
            </w:pPr>
          </w:p>
        </w:tc>
        <w:tc>
          <w:tcPr>
            <w:tcW w:w="4282" w:type="dxa"/>
            <w:tcBorders>
              <w:top w:val="dotted" w:sz="2" w:space="0" w:color="auto"/>
              <w:left w:val="nil"/>
              <w:bottom w:val="nil"/>
              <w:right w:val="nil"/>
            </w:tcBorders>
            <w:shd w:val="clear" w:color="auto" w:fill="auto"/>
          </w:tcPr>
          <w:p w14:paraId="0FB3F557" w14:textId="59E166A5" w:rsidR="0040156F" w:rsidRPr="003602AB" w:rsidRDefault="0040156F" w:rsidP="003C571A">
            <w:pPr>
              <w:spacing w:line="360" w:lineRule="auto"/>
              <w:jc w:val="center"/>
              <w:rPr>
                <w:rFonts w:ascii="Arial" w:hAnsi="Arial" w:cs="Arial"/>
                <w:sz w:val="24"/>
                <w:szCs w:val="24"/>
              </w:rPr>
            </w:pPr>
            <w:r w:rsidRPr="003602AB">
              <w:rPr>
                <w:rFonts w:ascii="Arial" w:hAnsi="Arial" w:cs="Arial"/>
                <w:sz w:val="24"/>
                <w:szCs w:val="24"/>
              </w:rPr>
              <w:t>czytelny podpis Rodzica lub Opiekuna prawnego wymagany w przypadku, gdy Kandydat jest osobą niepełnoletnią</w:t>
            </w:r>
          </w:p>
        </w:tc>
      </w:tr>
    </w:tbl>
    <w:p w14:paraId="4DE9C605" w14:textId="337710FD" w:rsidR="004B3372" w:rsidRPr="003602AB" w:rsidRDefault="004B3372" w:rsidP="003C571A">
      <w:pPr>
        <w:pStyle w:val="xmsonormal"/>
        <w:spacing w:line="360" w:lineRule="auto"/>
        <w:rPr>
          <w:rFonts w:ascii="Arial" w:hAnsi="Arial" w:cs="Arial"/>
          <w:shd w:val="clear" w:color="auto" w:fill="FFFFFF"/>
        </w:rPr>
      </w:pPr>
    </w:p>
    <w:sectPr w:rsidR="004B3372" w:rsidRPr="003602AB" w:rsidSect="003602AB">
      <w:headerReference w:type="default" r:id="rId13"/>
      <w:pgSz w:w="11906" w:h="16838"/>
      <w:pgMar w:top="1843" w:right="1133"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CE809" w14:textId="77777777" w:rsidR="005D67E6" w:rsidRDefault="005D67E6" w:rsidP="00B2422A">
      <w:pPr>
        <w:spacing w:after="0" w:line="240" w:lineRule="auto"/>
      </w:pPr>
      <w:r>
        <w:separator/>
      </w:r>
    </w:p>
  </w:endnote>
  <w:endnote w:type="continuationSeparator" w:id="0">
    <w:p w14:paraId="6C59B6FB" w14:textId="77777777" w:rsidR="005D67E6" w:rsidRDefault="005D67E6" w:rsidP="00B2422A">
      <w:pPr>
        <w:spacing w:after="0" w:line="240" w:lineRule="auto"/>
      </w:pPr>
      <w:r>
        <w:continuationSeparator/>
      </w:r>
    </w:p>
  </w:endnote>
  <w:endnote w:type="continuationNotice" w:id="1">
    <w:p w14:paraId="144D7CBD" w14:textId="77777777" w:rsidR="005D67E6" w:rsidRDefault="005D6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37807" w14:textId="77777777" w:rsidR="005D67E6" w:rsidRDefault="005D67E6" w:rsidP="00B2422A">
      <w:pPr>
        <w:spacing w:after="0" w:line="240" w:lineRule="auto"/>
      </w:pPr>
      <w:r>
        <w:separator/>
      </w:r>
    </w:p>
  </w:footnote>
  <w:footnote w:type="continuationSeparator" w:id="0">
    <w:p w14:paraId="42290D39" w14:textId="77777777" w:rsidR="005D67E6" w:rsidRDefault="005D67E6" w:rsidP="00B2422A">
      <w:pPr>
        <w:spacing w:after="0" w:line="240" w:lineRule="auto"/>
      </w:pPr>
      <w:r>
        <w:continuationSeparator/>
      </w:r>
    </w:p>
  </w:footnote>
  <w:footnote w:type="continuationNotice" w:id="1">
    <w:p w14:paraId="122BDA31" w14:textId="77777777" w:rsidR="005D67E6" w:rsidRDefault="005D67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DF70" w14:textId="1B0C88CB" w:rsidR="00D77CF5" w:rsidRPr="00F23DBD" w:rsidRDefault="0087232B" w:rsidP="00F23DBD">
    <w:pPr>
      <w:pStyle w:val="Nagwek"/>
    </w:pPr>
    <w:r>
      <w:rPr>
        <w:noProof/>
      </w:rPr>
      <w:drawing>
        <wp:inline distT="0" distB="0" distL="0" distR="0" wp14:anchorId="1A0A8AE7" wp14:editId="0F2DC8E5">
          <wp:extent cx="5760720" cy="811530"/>
          <wp:effectExtent l="0" t="0" r="0" b="7620"/>
          <wp:docPr id="3143518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1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7DC"/>
    <w:multiLevelType w:val="hybridMultilevel"/>
    <w:tmpl w:val="10866C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B915EC"/>
    <w:multiLevelType w:val="hybridMultilevel"/>
    <w:tmpl w:val="429CAE4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4D7B7F"/>
    <w:multiLevelType w:val="multilevel"/>
    <w:tmpl w:val="0DBAE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0077E"/>
    <w:multiLevelType w:val="hybridMultilevel"/>
    <w:tmpl w:val="A4FCF6A4"/>
    <w:lvl w:ilvl="0" w:tplc="3CFAAB04">
      <w:start w:val="1"/>
      <w:numFmt w:val="decimal"/>
      <w:lvlText w:val="%1)"/>
      <w:lvlJc w:val="left"/>
      <w:pPr>
        <w:ind w:left="720" w:hanging="360"/>
      </w:pPr>
      <w:rPr>
        <w:color w:val="000000"/>
      </w:rPr>
    </w:lvl>
    <w:lvl w:ilvl="1" w:tplc="2C728218">
      <w:start w:val="1"/>
      <w:numFmt w:val="lowerLetter"/>
      <w:lvlText w:val="%2."/>
      <w:lvlJc w:val="left"/>
      <w:pPr>
        <w:ind w:left="1440" w:hanging="360"/>
      </w:pPr>
      <w:rPr>
        <w:color w:val="000000"/>
      </w:rPr>
    </w:lvl>
    <w:lvl w:ilvl="2" w:tplc="3F4EDC8E">
      <w:start w:val="1"/>
      <w:numFmt w:val="lowerRoman"/>
      <w:lvlText w:val="%3."/>
      <w:lvlJc w:val="right"/>
      <w:pPr>
        <w:ind w:left="2160" w:hanging="180"/>
      </w:pPr>
      <w:rPr>
        <w:color w:val="000000"/>
      </w:rPr>
    </w:lvl>
    <w:lvl w:ilvl="3" w:tplc="E3C47DEC">
      <w:start w:val="1"/>
      <w:numFmt w:val="decimal"/>
      <w:lvlText w:val="%4."/>
      <w:lvlJc w:val="left"/>
      <w:pPr>
        <w:ind w:left="2880" w:hanging="360"/>
      </w:pPr>
      <w:rPr>
        <w:color w:val="000000"/>
      </w:rPr>
    </w:lvl>
    <w:lvl w:ilvl="4" w:tplc="4238C67E">
      <w:start w:val="1"/>
      <w:numFmt w:val="lowerLetter"/>
      <w:lvlText w:val="%5."/>
      <w:lvlJc w:val="left"/>
      <w:pPr>
        <w:ind w:left="3600" w:hanging="360"/>
      </w:pPr>
      <w:rPr>
        <w:color w:val="000000"/>
      </w:rPr>
    </w:lvl>
    <w:lvl w:ilvl="5" w:tplc="5FD4B6C0">
      <w:start w:val="1"/>
      <w:numFmt w:val="lowerRoman"/>
      <w:lvlText w:val="%6."/>
      <w:lvlJc w:val="right"/>
      <w:pPr>
        <w:ind w:left="4320" w:hanging="180"/>
      </w:pPr>
      <w:rPr>
        <w:color w:val="000000"/>
      </w:rPr>
    </w:lvl>
    <w:lvl w:ilvl="6" w:tplc="781C69F0">
      <w:start w:val="1"/>
      <w:numFmt w:val="decimal"/>
      <w:lvlText w:val="%7."/>
      <w:lvlJc w:val="left"/>
      <w:pPr>
        <w:ind w:left="5040" w:hanging="360"/>
      </w:pPr>
      <w:rPr>
        <w:color w:val="000000"/>
      </w:rPr>
    </w:lvl>
    <w:lvl w:ilvl="7" w:tplc="93ACD14E">
      <w:start w:val="1"/>
      <w:numFmt w:val="lowerLetter"/>
      <w:lvlText w:val="%8."/>
      <w:lvlJc w:val="left"/>
      <w:pPr>
        <w:ind w:left="5760" w:hanging="360"/>
      </w:pPr>
      <w:rPr>
        <w:color w:val="000000"/>
      </w:rPr>
    </w:lvl>
    <w:lvl w:ilvl="8" w:tplc="5CBE5642">
      <w:start w:val="1"/>
      <w:numFmt w:val="lowerRoman"/>
      <w:lvlText w:val="%9."/>
      <w:lvlJc w:val="right"/>
      <w:pPr>
        <w:ind w:left="6480" w:hanging="180"/>
      </w:pPr>
      <w:rPr>
        <w:color w:val="000000"/>
      </w:rPr>
    </w:lvl>
  </w:abstractNum>
  <w:abstractNum w:abstractNumId="5"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5254A"/>
    <w:multiLevelType w:val="hybridMultilevel"/>
    <w:tmpl w:val="40E87A76"/>
    <w:lvl w:ilvl="0" w:tplc="023299D8">
      <w:start w:val="1"/>
      <w:numFmt w:val="decimal"/>
      <w:lvlText w:val="%1."/>
      <w:lvlJc w:val="left"/>
      <w:pPr>
        <w:ind w:left="720" w:hanging="360"/>
      </w:pPr>
      <w:rPr>
        <w:color w:val="000000"/>
      </w:rPr>
    </w:lvl>
    <w:lvl w:ilvl="1" w:tplc="72080D00">
      <w:start w:val="1"/>
      <w:numFmt w:val="decimal"/>
      <w:lvlText w:val="%2)"/>
      <w:lvlJc w:val="left"/>
      <w:pPr>
        <w:ind w:left="1440" w:hanging="360"/>
      </w:pPr>
      <w:rPr>
        <w:color w:val="000000"/>
      </w:rPr>
    </w:lvl>
    <w:lvl w:ilvl="2" w:tplc="02049312">
      <w:start w:val="1"/>
      <w:numFmt w:val="upperRoman"/>
      <w:pStyle w:val="Nagwek1"/>
      <w:lvlText w:val="%3."/>
      <w:lvlJc w:val="left"/>
      <w:pPr>
        <w:ind w:left="2700" w:hanging="720"/>
      </w:pPr>
      <w:rPr>
        <w:color w:val="000000"/>
      </w:rPr>
    </w:lvl>
    <w:lvl w:ilvl="3" w:tplc="826283A4">
      <w:start w:val="1"/>
      <w:numFmt w:val="lowerLetter"/>
      <w:lvlText w:val="%4)"/>
      <w:lvlJc w:val="left"/>
      <w:pPr>
        <w:ind w:left="2880" w:hanging="360"/>
      </w:pPr>
      <w:rPr>
        <w:rFonts w:ascii="Times New Roman" w:eastAsia="Times New Roman" w:hAnsi="Times New Roman" w:cs="Times New Roman"/>
        <w:color w:val="000000"/>
      </w:rPr>
    </w:lvl>
    <w:lvl w:ilvl="4" w:tplc="815AE5AC">
      <w:start w:val="1"/>
      <w:numFmt w:val="lowerLetter"/>
      <w:lvlText w:val="%5."/>
      <w:lvlJc w:val="left"/>
      <w:pPr>
        <w:ind w:left="3600" w:hanging="360"/>
      </w:pPr>
      <w:rPr>
        <w:color w:val="000000"/>
      </w:rPr>
    </w:lvl>
    <w:lvl w:ilvl="5" w:tplc="BC48B6AE">
      <w:start w:val="1"/>
      <w:numFmt w:val="lowerRoman"/>
      <w:lvlText w:val="%6."/>
      <w:lvlJc w:val="right"/>
      <w:pPr>
        <w:ind w:left="4320" w:hanging="180"/>
      </w:pPr>
      <w:rPr>
        <w:color w:val="000000"/>
      </w:rPr>
    </w:lvl>
    <w:lvl w:ilvl="6" w:tplc="C0A863F0">
      <w:start w:val="1"/>
      <w:numFmt w:val="decimal"/>
      <w:lvlText w:val="%7."/>
      <w:lvlJc w:val="left"/>
      <w:pPr>
        <w:ind w:left="5040" w:hanging="360"/>
      </w:pPr>
      <w:rPr>
        <w:color w:val="000000"/>
      </w:rPr>
    </w:lvl>
    <w:lvl w:ilvl="7" w:tplc="74A69476">
      <w:start w:val="1"/>
      <w:numFmt w:val="lowerLetter"/>
      <w:lvlText w:val="%8."/>
      <w:lvlJc w:val="left"/>
      <w:pPr>
        <w:ind w:left="5760" w:hanging="360"/>
      </w:pPr>
      <w:rPr>
        <w:color w:val="000000"/>
      </w:rPr>
    </w:lvl>
    <w:lvl w:ilvl="8" w:tplc="FF340D78">
      <w:start w:val="1"/>
      <w:numFmt w:val="lowerRoman"/>
      <w:lvlText w:val="%9."/>
      <w:lvlJc w:val="right"/>
      <w:pPr>
        <w:ind w:left="6480" w:hanging="180"/>
      </w:pPr>
      <w:rPr>
        <w:color w:val="000000"/>
      </w:rPr>
    </w:lvl>
  </w:abstractNum>
  <w:abstractNum w:abstractNumId="7" w15:restartNumberingAfterBreak="0">
    <w:nsid w:val="37D80BA2"/>
    <w:multiLevelType w:val="multilevel"/>
    <w:tmpl w:val="DFD46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3F696D"/>
    <w:multiLevelType w:val="hybridMultilevel"/>
    <w:tmpl w:val="813A1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0" w15:restartNumberingAfterBreak="0">
    <w:nsid w:val="5F306F91"/>
    <w:multiLevelType w:val="multilevel"/>
    <w:tmpl w:val="A42A88B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13F45E4"/>
    <w:multiLevelType w:val="multilevel"/>
    <w:tmpl w:val="EF8A4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06A9D"/>
    <w:multiLevelType w:val="hybridMultilevel"/>
    <w:tmpl w:val="1DB0375C"/>
    <w:lvl w:ilvl="0" w:tplc="8C3660BC">
      <w:start w:val="1"/>
      <w:numFmt w:val="decimal"/>
      <w:lvlText w:val="%1."/>
      <w:lvlJc w:val="left"/>
      <w:pPr>
        <w:ind w:left="720" w:hanging="360"/>
      </w:pPr>
      <w:rPr>
        <w:color w:val="000000"/>
      </w:rPr>
    </w:lvl>
    <w:lvl w:ilvl="1" w:tplc="9878B3EC">
      <w:start w:val="1"/>
      <w:numFmt w:val="decimal"/>
      <w:lvlText w:val="%2)"/>
      <w:lvlJc w:val="left"/>
      <w:pPr>
        <w:ind w:left="1440" w:hanging="360"/>
      </w:pPr>
      <w:rPr>
        <w:color w:val="000000"/>
      </w:rPr>
    </w:lvl>
    <w:lvl w:ilvl="2" w:tplc="E9AAD40C">
      <w:start w:val="1"/>
      <w:numFmt w:val="lowerLetter"/>
      <w:lvlText w:val="%3)"/>
      <w:lvlJc w:val="left"/>
      <w:pPr>
        <w:ind w:left="2340" w:hanging="360"/>
      </w:pPr>
      <w:rPr>
        <w:color w:val="000000"/>
      </w:rPr>
    </w:lvl>
    <w:lvl w:ilvl="3" w:tplc="7FF8CA3A">
      <w:start w:val="1"/>
      <w:numFmt w:val="decimal"/>
      <w:lvlText w:val="%4."/>
      <w:lvlJc w:val="left"/>
      <w:pPr>
        <w:ind w:left="2880" w:hanging="360"/>
      </w:pPr>
      <w:rPr>
        <w:color w:val="000000"/>
      </w:rPr>
    </w:lvl>
    <w:lvl w:ilvl="4" w:tplc="B17C5C90">
      <w:start w:val="1"/>
      <w:numFmt w:val="lowerLetter"/>
      <w:lvlText w:val="%5."/>
      <w:lvlJc w:val="left"/>
      <w:pPr>
        <w:ind w:left="3600" w:hanging="360"/>
      </w:pPr>
      <w:rPr>
        <w:color w:val="000000"/>
      </w:rPr>
    </w:lvl>
    <w:lvl w:ilvl="5" w:tplc="89982804">
      <w:start w:val="1"/>
      <w:numFmt w:val="lowerRoman"/>
      <w:lvlText w:val="%6."/>
      <w:lvlJc w:val="right"/>
      <w:pPr>
        <w:ind w:left="4320" w:hanging="180"/>
      </w:pPr>
      <w:rPr>
        <w:color w:val="000000"/>
      </w:rPr>
    </w:lvl>
    <w:lvl w:ilvl="6" w:tplc="9CD4D8DC">
      <w:start w:val="1"/>
      <w:numFmt w:val="decimal"/>
      <w:lvlText w:val="%7."/>
      <w:lvlJc w:val="left"/>
      <w:pPr>
        <w:ind w:left="5040" w:hanging="360"/>
      </w:pPr>
      <w:rPr>
        <w:color w:val="000000"/>
      </w:rPr>
    </w:lvl>
    <w:lvl w:ilvl="7" w:tplc="F9E46AAE">
      <w:start w:val="1"/>
      <w:numFmt w:val="lowerLetter"/>
      <w:lvlText w:val="%8."/>
      <w:lvlJc w:val="left"/>
      <w:pPr>
        <w:ind w:left="5760" w:hanging="360"/>
      </w:pPr>
      <w:rPr>
        <w:color w:val="000000"/>
      </w:rPr>
    </w:lvl>
    <w:lvl w:ilvl="8" w:tplc="EE62B1E0">
      <w:start w:val="1"/>
      <w:numFmt w:val="lowerRoman"/>
      <w:lvlText w:val="%9."/>
      <w:lvlJc w:val="right"/>
      <w:pPr>
        <w:ind w:left="6480" w:hanging="180"/>
      </w:pPr>
      <w:rPr>
        <w:color w:val="000000"/>
      </w:rPr>
    </w:lvl>
  </w:abstractNum>
  <w:abstractNum w:abstractNumId="14" w15:restartNumberingAfterBreak="0">
    <w:nsid w:val="7BF37D94"/>
    <w:multiLevelType w:val="hybridMultilevel"/>
    <w:tmpl w:val="69901F3E"/>
    <w:lvl w:ilvl="0" w:tplc="CB9012EE">
      <w:start w:val="1"/>
      <w:numFmt w:val="bullet"/>
      <w:lvlText w:val="−"/>
      <w:lvlJc w:val="left"/>
      <w:pPr>
        <w:ind w:left="720" w:hanging="360"/>
      </w:pPr>
      <w:rPr>
        <w:rFonts w:ascii="Verdana" w:hAnsi="Verdana"/>
        <w:color w:val="000000"/>
        <w:sz w:val="24"/>
      </w:rPr>
    </w:lvl>
    <w:lvl w:ilvl="1" w:tplc="B20AD584">
      <w:start w:val="1"/>
      <w:numFmt w:val="lowerLetter"/>
      <w:lvlText w:val="%2."/>
      <w:lvlJc w:val="left"/>
      <w:pPr>
        <w:ind w:left="1440" w:hanging="360"/>
      </w:pPr>
      <w:rPr>
        <w:color w:val="000000"/>
      </w:rPr>
    </w:lvl>
    <w:lvl w:ilvl="2" w:tplc="A87ADB3E">
      <w:start w:val="1"/>
      <w:numFmt w:val="lowerRoman"/>
      <w:lvlText w:val="%3."/>
      <w:lvlJc w:val="right"/>
      <w:pPr>
        <w:ind w:left="2160" w:hanging="180"/>
      </w:pPr>
      <w:rPr>
        <w:color w:val="000000"/>
      </w:rPr>
    </w:lvl>
    <w:lvl w:ilvl="3" w:tplc="902E980E">
      <w:start w:val="1"/>
      <w:numFmt w:val="decimal"/>
      <w:lvlText w:val="%4."/>
      <w:lvlJc w:val="left"/>
      <w:pPr>
        <w:ind w:left="2880" w:hanging="360"/>
      </w:pPr>
      <w:rPr>
        <w:color w:val="000000"/>
      </w:rPr>
    </w:lvl>
    <w:lvl w:ilvl="4" w:tplc="D16CAEB2">
      <w:start w:val="1"/>
      <w:numFmt w:val="lowerLetter"/>
      <w:lvlText w:val="%5."/>
      <w:lvlJc w:val="left"/>
      <w:pPr>
        <w:ind w:left="3600" w:hanging="360"/>
      </w:pPr>
      <w:rPr>
        <w:color w:val="000000"/>
      </w:rPr>
    </w:lvl>
    <w:lvl w:ilvl="5" w:tplc="78DC118C">
      <w:start w:val="1"/>
      <w:numFmt w:val="lowerRoman"/>
      <w:lvlText w:val="%6."/>
      <w:lvlJc w:val="right"/>
      <w:pPr>
        <w:ind w:left="4320" w:hanging="180"/>
      </w:pPr>
      <w:rPr>
        <w:color w:val="000000"/>
      </w:rPr>
    </w:lvl>
    <w:lvl w:ilvl="6" w:tplc="AE3CE56C">
      <w:start w:val="1"/>
      <w:numFmt w:val="decimal"/>
      <w:lvlText w:val="%7."/>
      <w:lvlJc w:val="left"/>
      <w:pPr>
        <w:ind w:left="5040" w:hanging="360"/>
      </w:pPr>
      <w:rPr>
        <w:color w:val="000000"/>
      </w:rPr>
    </w:lvl>
    <w:lvl w:ilvl="7" w:tplc="24D097DC">
      <w:start w:val="1"/>
      <w:numFmt w:val="lowerLetter"/>
      <w:lvlText w:val="%8."/>
      <w:lvlJc w:val="left"/>
      <w:pPr>
        <w:ind w:left="5760" w:hanging="360"/>
      </w:pPr>
      <w:rPr>
        <w:color w:val="000000"/>
      </w:rPr>
    </w:lvl>
    <w:lvl w:ilvl="8" w:tplc="684CC486">
      <w:start w:val="1"/>
      <w:numFmt w:val="lowerRoman"/>
      <w:lvlText w:val="%9."/>
      <w:lvlJc w:val="right"/>
      <w:pPr>
        <w:ind w:left="6480" w:hanging="180"/>
      </w:pPr>
      <w:rPr>
        <w:color w:val="000000"/>
      </w:rPr>
    </w:lvl>
  </w:abstractNum>
  <w:abstractNum w:abstractNumId="15"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17327990">
    <w:abstractNumId w:val="3"/>
  </w:num>
  <w:num w:numId="2" w16cid:durableId="841818287">
    <w:abstractNumId w:val="12"/>
  </w:num>
  <w:num w:numId="3" w16cid:durableId="511847010">
    <w:abstractNumId w:val="7"/>
  </w:num>
  <w:num w:numId="4" w16cid:durableId="2065718765">
    <w:abstractNumId w:val="10"/>
  </w:num>
  <w:num w:numId="5" w16cid:durableId="165899400">
    <w:abstractNumId w:val="2"/>
  </w:num>
  <w:num w:numId="6" w16cid:durableId="2084528542">
    <w:abstractNumId w:val="11"/>
  </w:num>
  <w:num w:numId="7" w16cid:durableId="2130469504">
    <w:abstractNumId w:val="1"/>
  </w:num>
  <w:num w:numId="8" w16cid:durableId="1475947185">
    <w:abstractNumId w:val="5"/>
  </w:num>
  <w:num w:numId="9" w16cid:durableId="8483912">
    <w:abstractNumId w:val="15"/>
  </w:num>
  <w:num w:numId="10" w16cid:durableId="527335023">
    <w:abstractNumId w:val="9"/>
  </w:num>
  <w:num w:numId="11" w16cid:durableId="2007241384">
    <w:abstractNumId w:val="8"/>
  </w:num>
  <w:num w:numId="12" w16cid:durableId="214658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3235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05970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9470">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4641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4290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1A"/>
    <w:rsid w:val="0000276F"/>
    <w:rsid w:val="00015EFA"/>
    <w:rsid w:val="00026DAF"/>
    <w:rsid w:val="00032AFF"/>
    <w:rsid w:val="00037EFD"/>
    <w:rsid w:val="0004227B"/>
    <w:rsid w:val="00044096"/>
    <w:rsid w:val="00053599"/>
    <w:rsid w:val="00053B09"/>
    <w:rsid w:val="00064C6A"/>
    <w:rsid w:val="000749B1"/>
    <w:rsid w:val="00077DF6"/>
    <w:rsid w:val="00095585"/>
    <w:rsid w:val="000A1A67"/>
    <w:rsid w:val="000B0BF8"/>
    <w:rsid w:val="000B4F1A"/>
    <w:rsid w:val="000C3685"/>
    <w:rsid w:val="000E1F83"/>
    <w:rsid w:val="000E51A9"/>
    <w:rsid w:val="001062EB"/>
    <w:rsid w:val="001064A0"/>
    <w:rsid w:val="001103BF"/>
    <w:rsid w:val="001164FF"/>
    <w:rsid w:val="0011732D"/>
    <w:rsid w:val="00117DBF"/>
    <w:rsid w:val="00135626"/>
    <w:rsid w:val="00146C65"/>
    <w:rsid w:val="001656DD"/>
    <w:rsid w:val="00166EEE"/>
    <w:rsid w:val="0017608B"/>
    <w:rsid w:val="0018447F"/>
    <w:rsid w:val="001874FE"/>
    <w:rsid w:val="001A0033"/>
    <w:rsid w:val="001C0DD5"/>
    <w:rsid w:val="001C78D1"/>
    <w:rsid w:val="001D704C"/>
    <w:rsid w:val="001E1C44"/>
    <w:rsid w:val="001E3EEE"/>
    <w:rsid w:val="001E614A"/>
    <w:rsid w:val="001F1D4A"/>
    <w:rsid w:val="002063E3"/>
    <w:rsid w:val="00206F16"/>
    <w:rsid w:val="00212AAD"/>
    <w:rsid w:val="00217AED"/>
    <w:rsid w:val="00233CE9"/>
    <w:rsid w:val="00234131"/>
    <w:rsid w:val="00236678"/>
    <w:rsid w:val="002411C0"/>
    <w:rsid w:val="00271F2D"/>
    <w:rsid w:val="002748A6"/>
    <w:rsid w:val="00274E3D"/>
    <w:rsid w:val="00276F3E"/>
    <w:rsid w:val="00283F50"/>
    <w:rsid w:val="002850D5"/>
    <w:rsid w:val="00285E8E"/>
    <w:rsid w:val="002867B6"/>
    <w:rsid w:val="002B2FFC"/>
    <w:rsid w:val="002B6F8C"/>
    <w:rsid w:val="002D15A1"/>
    <w:rsid w:val="002D3B5D"/>
    <w:rsid w:val="002D6540"/>
    <w:rsid w:val="002E4607"/>
    <w:rsid w:val="002F40BF"/>
    <w:rsid w:val="003008F2"/>
    <w:rsid w:val="00302665"/>
    <w:rsid w:val="00321A9F"/>
    <w:rsid w:val="00325353"/>
    <w:rsid w:val="00345AE9"/>
    <w:rsid w:val="00346AC8"/>
    <w:rsid w:val="003474EE"/>
    <w:rsid w:val="003602AB"/>
    <w:rsid w:val="00364253"/>
    <w:rsid w:val="00366BBE"/>
    <w:rsid w:val="00374219"/>
    <w:rsid w:val="003763D7"/>
    <w:rsid w:val="00380F90"/>
    <w:rsid w:val="00381437"/>
    <w:rsid w:val="00384262"/>
    <w:rsid w:val="00397A75"/>
    <w:rsid w:val="003B3AA3"/>
    <w:rsid w:val="003B6FAB"/>
    <w:rsid w:val="003C14D1"/>
    <w:rsid w:val="003C2392"/>
    <w:rsid w:val="003C571A"/>
    <w:rsid w:val="003C5B27"/>
    <w:rsid w:val="003E3C83"/>
    <w:rsid w:val="0040156F"/>
    <w:rsid w:val="00423453"/>
    <w:rsid w:val="00427424"/>
    <w:rsid w:val="00457C91"/>
    <w:rsid w:val="00465D33"/>
    <w:rsid w:val="00484C36"/>
    <w:rsid w:val="00493C58"/>
    <w:rsid w:val="004B154C"/>
    <w:rsid w:val="004B2FE1"/>
    <w:rsid w:val="004B3372"/>
    <w:rsid w:val="004B6D47"/>
    <w:rsid w:val="004C6A34"/>
    <w:rsid w:val="004D5151"/>
    <w:rsid w:val="004E29BE"/>
    <w:rsid w:val="004E33E2"/>
    <w:rsid w:val="004E525A"/>
    <w:rsid w:val="004F02DA"/>
    <w:rsid w:val="004F3281"/>
    <w:rsid w:val="004F49A9"/>
    <w:rsid w:val="004F4D15"/>
    <w:rsid w:val="00513EFF"/>
    <w:rsid w:val="005151E1"/>
    <w:rsid w:val="00517101"/>
    <w:rsid w:val="0051724C"/>
    <w:rsid w:val="00517F81"/>
    <w:rsid w:val="0052165E"/>
    <w:rsid w:val="00531F3E"/>
    <w:rsid w:val="0053388A"/>
    <w:rsid w:val="005344FE"/>
    <w:rsid w:val="0054173E"/>
    <w:rsid w:val="00547933"/>
    <w:rsid w:val="00551BFD"/>
    <w:rsid w:val="00553658"/>
    <w:rsid w:val="00557CD8"/>
    <w:rsid w:val="005616BC"/>
    <w:rsid w:val="00561D1D"/>
    <w:rsid w:val="00564B42"/>
    <w:rsid w:val="00564FCD"/>
    <w:rsid w:val="00566C0A"/>
    <w:rsid w:val="00590F6B"/>
    <w:rsid w:val="005A0628"/>
    <w:rsid w:val="005A61DA"/>
    <w:rsid w:val="005B334F"/>
    <w:rsid w:val="005B44C6"/>
    <w:rsid w:val="005C316C"/>
    <w:rsid w:val="005C6180"/>
    <w:rsid w:val="005C6AD8"/>
    <w:rsid w:val="005D67E6"/>
    <w:rsid w:val="005E02B3"/>
    <w:rsid w:val="005E7FBD"/>
    <w:rsid w:val="005F1C59"/>
    <w:rsid w:val="0060007F"/>
    <w:rsid w:val="00600F20"/>
    <w:rsid w:val="00621407"/>
    <w:rsid w:val="006228D7"/>
    <w:rsid w:val="006240C4"/>
    <w:rsid w:val="00636445"/>
    <w:rsid w:val="006367B6"/>
    <w:rsid w:val="0063745E"/>
    <w:rsid w:val="00637922"/>
    <w:rsid w:val="00640984"/>
    <w:rsid w:val="00644DC0"/>
    <w:rsid w:val="006529F6"/>
    <w:rsid w:val="00661DA3"/>
    <w:rsid w:val="00661EBA"/>
    <w:rsid w:val="0067360F"/>
    <w:rsid w:val="0068360E"/>
    <w:rsid w:val="00686F61"/>
    <w:rsid w:val="00687E12"/>
    <w:rsid w:val="00691CDE"/>
    <w:rsid w:val="00692C80"/>
    <w:rsid w:val="00695FA8"/>
    <w:rsid w:val="006965A4"/>
    <w:rsid w:val="0069741C"/>
    <w:rsid w:val="006A1F4D"/>
    <w:rsid w:val="006A2C70"/>
    <w:rsid w:val="006A62C9"/>
    <w:rsid w:val="006B1F40"/>
    <w:rsid w:val="006D15D4"/>
    <w:rsid w:val="006D36EA"/>
    <w:rsid w:val="006D4A1C"/>
    <w:rsid w:val="006D71EE"/>
    <w:rsid w:val="006E73EA"/>
    <w:rsid w:val="006F0F10"/>
    <w:rsid w:val="006F47EF"/>
    <w:rsid w:val="007003EB"/>
    <w:rsid w:val="00706624"/>
    <w:rsid w:val="00713B4C"/>
    <w:rsid w:val="007146CD"/>
    <w:rsid w:val="00720A1A"/>
    <w:rsid w:val="00727176"/>
    <w:rsid w:val="007345A0"/>
    <w:rsid w:val="00745378"/>
    <w:rsid w:val="0074704B"/>
    <w:rsid w:val="00762946"/>
    <w:rsid w:val="0076376B"/>
    <w:rsid w:val="007807EB"/>
    <w:rsid w:val="007952F8"/>
    <w:rsid w:val="007B0E1E"/>
    <w:rsid w:val="007B1C3D"/>
    <w:rsid w:val="007C3698"/>
    <w:rsid w:val="007C5228"/>
    <w:rsid w:val="007D5E10"/>
    <w:rsid w:val="007D7B7D"/>
    <w:rsid w:val="007E221B"/>
    <w:rsid w:val="007F006E"/>
    <w:rsid w:val="00804320"/>
    <w:rsid w:val="00805C24"/>
    <w:rsid w:val="00812911"/>
    <w:rsid w:val="00822136"/>
    <w:rsid w:val="00825F47"/>
    <w:rsid w:val="00834503"/>
    <w:rsid w:val="008431F1"/>
    <w:rsid w:val="00844E9B"/>
    <w:rsid w:val="00851ACD"/>
    <w:rsid w:val="00851D97"/>
    <w:rsid w:val="008613BB"/>
    <w:rsid w:val="008623CE"/>
    <w:rsid w:val="00862A10"/>
    <w:rsid w:val="0087232B"/>
    <w:rsid w:val="00882FBF"/>
    <w:rsid w:val="00887A8D"/>
    <w:rsid w:val="008909B5"/>
    <w:rsid w:val="00897A31"/>
    <w:rsid w:val="008A1170"/>
    <w:rsid w:val="008A3A68"/>
    <w:rsid w:val="008B1837"/>
    <w:rsid w:val="008C7D06"/>
    <w:rsid w:val="008F3612"/>
    <w:rsid w:val="00907F96"/>
    <w:rsid w:val="00914A72"/>
    <w:rsid w:val="00917DD2"/>
    <w:rsid w:val="00921702"/>
    <w:rsid w:val="00923784"/>
    <w:rsid w:val="009301BF"/>
    <w:rsid w:val="00931DCB"/>
    <w:rsid w:val="00936174"/>
    <w:rsid w:val="00962680"/>
    <w:rsid w:val="0096474A"/>
    <w:rsid w:val="0096503F"/>
    <w:rsid w:val="00965F47"/>
    <w:rsid w:val="00970594"/>
    <w:rsid w:val="00974BBE"/>
    <w:rsid w:val="009838C2"/>
    <w:rsid w:val="00983B12"/>
    <w:rsid w:val="00991246"/>
    <w:rsid w:val="009A73DF"/>
    <w:rsid w:val="009B2CF5"/>
    <w:rsid w:val="009B7EBB"/>
    <w:rsid w:val="009C1FEA"/>
    <w:rsid w:val="009C3BBE"/>
    <w:rsid w:val="009D42DB"/>
    <w:rsid w:val="009E2796"/>
    <w:rsid w:val="009F36B9"/>
    <w:rsid w:val="009F5699"/>
    <w:rsid w:val="00A148D3"/>
    <w:rsid w:val="00A2713F"/>
    <w:rsid w:val="00A36239"/>
    <w:rsid w:val="00A36BE8"/>
    <w:rsid w:val="00A4344E"/>
    <w:rsid w:val="00A46359"/>
    <w:rsid w:val="00A4664C"/>
    <w:rsid w:val="00A51B92"/>
    <w:rsid w:val="00A5533D"/>
    <w:rsid w:val="00A72711"/>
    <w:rsid w:val="00A77931"/>
    <w:rsid w:val="00A82ECF"/>
    <w:rsid w:val="00A95FBD"/>
    <w:rsid w:val="00A97F71"/>
    <w:rsid w:val="00AA24A4"/>
    <w:rsid w:val="00AB08A5"/>
    <w:rsid w:val="00AB54EF"/>
    <w:rsid w:val="00AC0813"/>
    <w:rsid w:val="00AD4477"/>
    <w:rsid w:val="00AE14A6"/>
    <w:rsid w:val="00AE1D2D"/>
    <w:rsid w:val="00AE494D"/>
    <w:rsid w:val="00AE7804"/>
    <w:rsid w:val="00B02585"/>
    <w:rsid w:val="00B07013"/>
    <w:rsid w:val="00B108D9"/>
    <w:rsid w:val="00B1154B"/>
    <w:rsid w:val="00B2422A"/>
    <w:rsid w:val="00B24A45"/>
    <w:rsid w:val="00B37B4A"/>
    <w:rsid w:val="00B614B0"/>
    <w:rsid w:val="00B62A14"/>
    <w:rsid w:val="00B71006"/>
    <w:rsid w:val="00B7195B"/>
    <w:rsid w:val="00B80190"/>
    <w:rsid w:val="00B822F3"/>
    <w:rsid w:val="00BA4924"/>
    <w:rsid w:val="00BA73AE"/>
    <w:rsid w:val="00BB4E70"/>
    <w:rsid w:val="00BC5C5B"/>
    <w:rsid w:val="00BC7DC6"/>
    <w:rsid w:val="00BD437E"/>
    <w:rsid w:val="00BE2EF7"/>
    <w:rsid w:val="00BF30E3"/>
    <w:rsid w:val="00C0042B"/>
    <w:rsid w:val="00C005D3"/>
    <w:rsid w:val="00C01815"/>
    <w:rsid w:val="00C02AC5"/>
    <w:rsid w:val="00C07655"/>
    <w:rsid w:val="00C1227F"/>
    <w:rsid w:val="00C3168C"/>
    <w:rsid w:val="00C32421"/>
    <w:rsid w:val="00C44794"/>
    <w:rsid w:val="00C46DA9"/>
    <w:rsid w:val="00C52AB1"/>
    <w:rsid w:val="00C651AB"/>
    <w:rsid w:val="00C76C02"/>
    <w:rsid w:val="00C83CB5"/>
    <w:rsid w:val="00C8471E"/>
    <w:rsid w:val="00C934B0"/>
    <w:rsid w:val="00C963F1"/>
    <w:rsid w:val="00CA0BA0"/>
    <w:rsid w:val="00CA37FB"/>
    <w:rsid w:val="00CB21B6"/>
    <w:rsid w:val="00CC0AA2"/>
    <w:rsid w:val="00CC6B6B"/>
    <w:rsid w:val="00CD307C"/>
    <w:rsid w:val="00CE4FD5"/>
    <w:rsid w:val="00CF279B"/>
    <w:rsid w:val="00CF7EA4"/>
    <w:rsid w:val="00D14CF6"/>
    <w:rsid w:val="00D169F8"/>
    <w:rsid w:val="00D23120"/>
    <w:rsid w:val="00D250BA"/>
    <w:rsid w:val="00D31E09"/>
    <w:rsid w:val="00D33C1F"/>
    <w:rsid w:val="00D40CE2"/>
    <w:rsid w:val="00D45DAC"/>
    <w:rsid w:val="00D62CD7"/>
    <w:rsid w:val="00D65138"/>
    <w:rsid w:val="00D77CF5"/>
    <w:rsid w:val="00D818B2"/>
    <w:rsid w:val="00D87222"/>
    <w:rsid w:val="00D906DD"/>
    <w:rsid w:val="00D92D68"/>
    <w:rsid w:val="00DA06ED"/>
    <w:rsid w:val="00DA6FC7"/>
    <w:rsid w:val="00DB3EE5"/>
    <w:rsid w:val="00DC21AA"/>
    <w:rsid w:val="00DC314B"/>
    <w:rsid w:val="00DC55F7"/>
    <w:rsid w:val="00DD385B"/>
    <w:rsid w:val="00DD5F2A"/>
    <w:rsid w:val="00DD7424"/>
    <w:rsid w:val="00DE14A0"/>
    <w:rsid w:val="00E06242"/>
    <w:rsid w:val="00E06497"/>
    <w:rsid w:val="00E34F15"/>
    <w:rsid w:val="00E40530"/>
    <w:rsid w:val="00E5151B"/>
    <w:rsid w:val="00E65E5B"/>
    <w:rsid w:val="00E75549"/>
    <w:rsid w:val="00E766E4"/>
    <w:rsid w:val="00E96BF7"/>
    <w:rsid w:val="00EC0E01"/>
    <w:rsid w:val="00EC3C91"/>
    <w:rsid w:val="00EC404F"/>
    <w:rsid w:val="00EE2327"/>
    <w:rsid w:val="00EF1638"/>
    <w:rsid w:val="00EF7655"/>
    <w:rsid w:val="00F001AA"/>
    <w:rsid w:val="00F06E8D"/>
    <w:rsid w:val="00F145AB"/>
    <w:rsid w:val="00F149A0"/>
    <w:rsid w:val="00F14C00"/>
    <w:rsid w:val="00F20ECE"/>
    <w:rsid w:val="00F2120F"/>
    <w:rsid w:val="00F23DBD"/>
    <w:rsid w:val="00F26F64"/>
    <w:rsid w:val="00F33A41"/>
    <w:rsid w:val="00F35859"/>
    <w:rsid w:val="00F5052F"/>
    <w:rsid w:val="00F551B6"/>
    <w:rsid w:val="00F55365"/>
    <w:rsid w:val="00F55ABD"/>
    <w:rsid w:val="00F56415"/>
    <w:rsid w:val="00F57E41"/>
    <w:rsid w:val="00F628C5"/>
    <w:rsid w:val="00F62B21"/>
    <w:rsid w:val="00F6478A"/>
    <w:rsid w:val="00F664E7"/>
    <w:rsid w:val="00F72D08"/>
    <w:rsid w:val="00F853D0"/>
    <w:rsid w:val="00F87459"/>
    <w:rsid w:val="00F91070"/>
    <w:rsid w:val="00F93379"/>
    <w:rsid w:val="00F949D0"/>
    <w:rsid w:val="00F97586"/>
    <w:rsid w:val="00F9785F"/>
    <w:rsid w:val="00FB3BD7"/>
    <w:rsid w:val="00FB4B6C"/>
    <w:rsid w:val="00FE433A"/>
    <w:rsid w:val="00FE4A46"/>
    <w:rsid w:val="016C2466"/>
    <w:rsid w:val="024EEA85"/>
    <w:rsid w:val="032D4569"/>
    <w:rsid w:val="0361708C"/>
    <w:rsid w:val="038C3D27"/>
    <w:rsid w:val="066A9526"/>
    <w:rsid w:val="0C94C1FE"/>
    <w:rsid w:val="0DB026BE"/>
    <w:rsid w:val="14DDA2C0"/>
    <w:rsid w:val="1663F093"/>
    <w:rsid w:val="1D866D10"/>
    <w:rsid w:val="1D8E5A96"/>
    <w:rsid w:val="228C6B5B"/>
    <w:rsid w:val="25D64EA6"/>
    <w:rsid w:val="2A609AF5"/>
    <w:rsid w:val="2AA9BFC9"/>
    <w:rsid w:val="2B6AF594"/>
    <w:rsid w:val="2E1B7971"/>
    <w:rsid w:val="35169ECC"/>
    <w:rsid w:val="38E73107"/>
    <w:rsid w:val="3B9A7E29"/>
    <w:rsid w:val="412F2517"/>
    <w:rsid w:val="417FD6A4"/>
    <w:rsid w:val="41E6424D"/>
    <w:rsid w:val="428969B4"/>
    <w:rsid w:val="438212AE"/>
    <w:rsid w:val="46E416A4"/>
    <w:rsid w:val="49481B11"/>
    <w:rsid w:val="4FD1B0A5"/>
    <w:rsid w:val="50362771"/>
    <w:rsid w:val="504730EB"/>
    <w:rsid w:val="5068833C"/>
    <w:rsid w:val="508153DE"/>
    <w:rsid w:val="538CD189"/>
    <w:rsid w:val="553BF45F"/>
    <w:rsid w:val="555F71BF"/>
    <w:rsid w:val="56321ECF"/>
    <w:rsid w:val="566AE87E"/>
    <w:rsid w:val="57910D05"/>
    <w:rsid w:val="57AA3562"/>
    <w:rsid w:val="5A32E2E2"/>
    <w:rsid w:val="649FC1E5"/>
    <w:rsid w:val="657AC122"/>
    <w:rsid w:val="685223B5"/>
    <w:rsid w:val="6C32305A"/>
    <w:rsid w:val="6D1FFF00"/>
    <w:rsid w:val="7354F6E8"/>
    <w:rsid w:val="7513478F"/>
    <w:rsid w:val="766653E9"/>
    <w:rsid w:val="771F7EA1"/>
    <w:rsid w:val="7B844C3B"/>
    <w:rsid w:val="7CB6B676"/>
    <w:rsid w:val="7D5A2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2295F"/>
  <w15:chartTrackingRefBased/>
  <w15:docId w15:val="{8A0EF7C5-DA88-4066-87C1-ABB7B2C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13B4C"/>
    <w:pPr>
      <w:numPr>
        <w:ilvl w:val="2"/>
        <w:numId w:val="12"/>
      </w:numPr>
      <w:tabs>
        <w:tab w:val="left" w:pos="426"/>
      </w:tabs>
      <w:spacing w:after="0" w:line="240" w:lineRule="auto"/>
      <w:ind w:left="426"/>
      <w:outlineLvl w:val="0"/>
    </w:pPr>
    <w:rPr>
      <w:rFonts w:ascii="Times New Roman" w:eastAsia="Times New Roman" w:hAnsi="Times New Roman" w:cs="Times New Roman"/>
      <w:b/>
      <w:szCs w:val="20"/>
      <w:lang w:val="x-none"/>
    </w:rPr>
  </w:style>
  <w:style w:type="paragraph" w:styleId="Nagwek3">
    <w:name w:val="heading 3"/>
    <w:basedOn w:val="Normalny"/>
    <w:link w:val="Nagwek3Znak"/>
    <w:uiPriority w:val="9"/>
    <w:qFormat/>
    <w:rsid w:val="00AD447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B4F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B4F1A"/>
    <w:rPr>
      <w:color w:val="0000FF"/>
      <w:u w:val="single"/>
    </w:rPr>
  </w:style>
  <w:style w:type="paragraph" w:styleId="Akapitzlist">
    <w:name w:val="List Paragraph"/>
    <w:basedOn w:val="Normalny"/>
    <w:qFormat/>
    <w:rsid w:val="00C3168C"/>
    <w:pPr>
      <w:ind w:left="720"/>
      <w:contextualSpacing/>
    </w:pPr>
  </w:style>
  <w:style w:type="character" w:styleId="Odwoaniedokomentarza">
    <w:name w:val="annotation reference"/>
    <w:basedOn w:val="Domylnaczcionkaakapitu"/>
    <w:uiPriority w:val="99"/>
    <w:semiHidden/>
    <w:unhideWhenUsed/>
    <w:rsid w:val="00AD4477"/>
    <w:rPr>
      <w:sz w:val="16"/>
      <w:szCs w:val="16"/>
    </w:rPr>
  </w:style>
  <w:style w:type="paragraph" w:styleId="Tekstkomentarza">
    <w:name w:val="annotation text"/>
    <w:basedOn w:val="Normalny"/>
    <w:link w:val="TekstkomentarzaZnak"/>
    <w:uiPriority w:val="99"/>
    <w:unhideWhenUsed/>
    <w:rsid w:val="00AD4477"/>
    <w:pPr>
      <w:spacing w:line="240" w:lineRule="auto"/>
    </w:pPr>
    <w:rPr>
      <w:sz w:val="20"/>
      <w:szCs w:val="20"/>
    </w:rPr>
  </w:style>
  <w:style w:type="character" w:customStyle="1" w:styleId="TekstkomentarzaZnak">
    <w:name w:val="Tekst komentarza Znak"/>
    <w:basedOn w:val="Domylnaczcionkaakapitu"/>
    <w:link w:val="Tekstkomentarza"/>
    <w:uiPriority w:val="99"/>
    <w:rsid w:val="00AD4477"/>
    <w:rPr>
      <w:sz w:val="20"/>
      <w:szCs w:val="20"/>
    </w:rPr>
  </w:style>
  <w:style w:type="paragraph" w:styleId="Tematkomentarza">
    <w:name w:val="annotation subject"/>
    <w:basedOn w:val="Tekstkomentarza"/>
    <w:next w:val="Tekstkomentarza"/>
    <w:link w:val="TematkomentarzaZnak"/>
    <w:uiPriority w:val="99"/>
    <w:semiHidden/>
    <w:unhideWhenUsed/>
    <w:rsid w:val="00AD4477"/>
    <w:rPr>
      <w:b/>
      <w:bCs/>
    </w:rPr>
  </w:style>
  <w:style w:type="character" w:customStyle="1" w:styleId="TematkomentarzaZnak">
    <w:name w:val="Temat komentarza Znak"/>
    <w:basedOn w:val="TekstkomentarzaZnak"/>
    <w:link w:val="Tematkomentarza"/>
    <w:uiPriority w:val="99"/>
    <w:semiHidden/>
    <w:rsid w:val="00AD4477"/>
    <w:rPr>
      <w:b/>
      <w:bCs/>
      <w:sz w:val="20"/>
      <w:szCs w:val="20"/>
    </w:rPr>
  </w:style>
  <w:style w:type="paragraph" w:styleId="Tekstdymka">
    <w:name w:val="Balloon Text"/>
    <w:basedOn w:val="Normalny"/>
    <w:link w:val="TekstdymkaZnak"/>
    <w:uiPriority w:val="99"/>
    <w:semiHidden/>
    <w:unhideWhenUsed/>
    <w:rsid w:val="00AD44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4477"/>
    <w:rPr>
      <w:rFonts w:ascii="Segoe UI" w:hAnsi="Segoe UI" w:cs="Segoe UI"/>
      <w:sz w:val="18"/>
      <w:szCs w:val="18"/>
    </w:rPr>
  </w:style>
  <w:style w:type="character" w:customStyle="1" w:styleId="Nagwek3Znak">
    <w:name w:val="Nagłówek 3 Znak"/>
    <w:basedOn w:val="Domylnaczcionkaakapitu"/>
    <w:link w:val="Nagwek3"/>
    <w:uiPriority w:val="9"/>
    <w:rsid w:val="00AD4477"/>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D4477"/>
    <w:rPr>
      <w:b/>
      <w:bCs/>
    </w:rPr>
  </w:style>
  <w:style w:type="paragraph" w:customStyle="1" w:styleId="xmsonormal">
    <w:name w:val="x_msonormal"/>
    <w:basedOn w:val="Normalny"/>
    <w:rsid w:val="008613B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2">
    <w:name w:val="x_contentpasted2"/>
    <w:basedOn w:val="Domylnaczcionkaakapitu"/>
    <w:rsid w:val="008613BB"/>
  </w:style>
  <w:style w:type="paragraph" w:styleId="Tekstprzypisukocowego">
    <w:name w:val="endnote text"/>
    <w:basedOn w:val="Normalny"/>
    <w:link w:val="TekstprzypisukocowegoZnak"/>
    <w:uiPriority w:val="99"/>
    <w:semiHidden/>
    <w:unhideWhenUsed/>
    <w:rsid w:val="00B242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422A"/>
    <w:rPr>
      <w:sz w:val="20"/>
      <w:szCs w:val="20"/>
    </w:rPr>
  </w:style>
  <w:style w:type="character" w:styleId="Odwoanieprzypisukocowego">
    <w:name w:val="endnote reference"/>
    <w:basedOn w:val="Domylnaczcionkaakapitu"/>
    <w:uiPriority w:val="99"/>
    <w:semiHidden/>
    <w:unhideWhenUsed/>
    <w:rsid w:val="00B2422A"/>
    <w:rPr>
      <w:vertAlign w:val="superscript"/>
    </w:rPr>
  </w:style>
  <w:style w:type="paragraph" w:styleId="Nagwek">
    <w:name w:val="header"/>
    <w:basedOn w:val="Normalny"/>
    <w:link w:val="NagwekZnak"/>
    <w:uiPriority w:val="99"/>
    <w:unhideWhenUsed/>
    <w:rsid w:val="00110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03BF"/>
  </w:style>
  <w:style w:type="paragraph" w:styleId="Stopka">
    <w:name w:val="footer"/>
    <w:basedOn w:val="Normalny"/>
    <w:link w:val="StopkaZnak"/>
    <w:uiPriority w:val="99"/>
    <w:unhideWhenUsed/>
    <w:rsid w:val="00110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03BF"/>
  </w:style>
  <w:style w:type="character" w:styleId="UyteHipercze">
    <w:name w:val="FollowedHyperlink"/>
    <w:basedOn w:val="Domylnaczcionkaakapitu"/>
    <w:uiPriority w:val="99"/>
    <w:semiHidden/>
    <w:unhideWhenUsed/>
    <w:rsid w:val="00302665"/>
    <w:rPr>
      <w:color w:val="954F72" w:themeColor="followedHyperlink"/>
      <w:u w:val="single"/>
    </w:rPr>
  </w:style>
  <w:style w:type="paragraph" w:styleId="Poprawka">
    <w:name w:val="Revision"/>
    <w:hidden/>
    <w:uiPriority w:val="99"/>
    <w:semiHidden/>
    <w:rsid w:val="00345AE9"/>
    <w:pPr>
      <w:spacing w:after="0" w:line="240" w:lineRule="auto"/>
    </w:pPr>
  </w:style>
  <w:style w:type="character" w:customStyle="1" w:styleId="Nagwek1Znak">
    <w:name w:val="Nagłówek 1 Znak"/>
    <w:basedOn w:val="Domylnaczcionkaakapitu"/>
    <w:link w:val="Nagwek1"/>
    <w:rsid w:val="00713B4C"/>
    <w:rPr>
      <w:rFonts w:ascii="Times New Roman" w:eastAsia="Times New Roman" w:hAnsi="Times New Roman" w:cs="Times New Roman"/>
      <w:b/>
      <w:szCs w:val="20"/>
      <w:lang w:val="x-none"/>
    </w:rPr>
  </w:style>
  <w:style w:type="character" w:styleId="Odwoanieprzypisudolnego">
    <w:name w:val="footnote reference"/>
    <w:uiPriority w:val="99"/>
    <w:semiHidden/>
    <w:rsid w:val="00401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028989">
      <w:bodyDiv w:val="1"/>
      <w:marLeft w:val="0"/>
      <w:marRight w:val="0"/>
      <w:marTop w:val="0"/>
      <w:marBottom w:val="0"/>
      <w:divBdr>
        <w:top w:val="none" w:sz="0" w:space="0" w:color="auto"/>
        <w:left w:val="none" w:sz="0" w:space="0" w:color="auto"/>
        <w:bottom w:val="none" w:sz="0" w:space="0" w:color="auto"/>
        <w:right w:val="none" w:sz="0" w:space="0" w:color="auto"/>
      </w:divBdr>
    </w:div>
    <w:div w:id="361712374">
      <w:bodyDiv w:val="1"/>
      <w:marLeft w:val="0"/>
      <w:marRight w:val="0"/>
      <w:marTop w:val="0"/>
      <w:marBottom w:val="0"/>
      <w:divBdr>
        <w:top w:val="none" w:sz="0" w:space="0" w:color="auto"/>
        <w:left w:val="none" w:sz="0" w:space="0" w:color="auto"/>
        <w:bottom w:val="none" w:sz="0" w:space="0" w:color="auto"/>
        <w:right w:val="none" w:sz="0" w:space="0" w:color="auto"/>
      </w:divBdr>
    </w:div>
    <w:div w:id="393041521">
      <w:bodyDiv w:val="1"/>
      <w:marLeft w:val="0"/>
      <w:marRight w:val="0"/>
      <w:marTop w:val="0"/>
      <w:marBottom w:val="0"/>
      <w:divBdr>
        <w:top w:val="none" w:sz="0" w:space="0" w:color="auto"/>
        <w:left w:val="none" w:sz="0" w:space="0" w:color="auto"/>
        <w:bottom w:val="none" w:sz="0" w:space="0" w:color="auto"/>
        <w:right w:val="none" w:sz="0" w:space="0" w:color="auto"/>
      </w:divBdr>
      <w:divsChild>
        <w:div w:id="2008560009">
          <w:marLeft w:val="0"/>
          <w:marRight w:val="0"/>
          <w:marTop w:val="0"/>
          <w:marBottom w:val="0"/>
          <w:divBdr>
            <w:top w:val="none" w:sz="0" w:space="0" w:color="auto"/>
            <w:left w:val="none" w:sz="0" w:space="0" w:color="auto"/>
            <w:bottom w:val="none" w:sz="0" w:space="0" w:color="auto"/>
            <w:right w:val="none" w:sz="0" w:space="0" w:color="auto"/>
          </w:divBdr>
        </w:div>
        <w:div w:id="1744984625">
          <w:marLeft w:val="0"/>
          <w:marRight w:val="0"/>
          <w:marTop w:val="0"/>
          <w:marBottom w:val="0"/>
          <w:divBdr>
            <w:top w:val="none" w:sz="0" w:space="0" w:color="auto"/>
            <w:left w:val="none" w:sz="0" w:space="0" w:color="auto"/>
            <w:bottom w:val="none" w:sz="0" w:space="0" w:color="auto"/>
            <w:right w:val="none" w:sz="0" w:space="0" w:color="auto"/>
          </w:divBdr>
        </w:div>
        <w:div w:id="583030431">
          <w:marLeft w:val="0"/>
          <w:marRight w:val="0"/>
          <w:marTop w:val="0"/>
          <w:marBottom w:val="0"/>
          <w:divBdr>
            <w:top w:val="none" w:sz="0" w:space="0" w:color="auto"/>
            <w:left w:val="none" w:sz="0" w:space="0" w:color="auto"/>
            <w:bottom w:val="none" w:sz="0" w:space="0" w:color="auto"/>
            <w:right w:val="none" w:sz="0" w:space="0" w:color="auto"/>
          </w:divBdr>
        </w:div>
        <w:div w:id="717511323">
          <w:marLeft w:val="0"/>
          <w:marRight w:val="0"/>
          <w:marTop w:val="0"/>
          <w:marBottom w:val="0"/>
          <w:divBdr>
            <w:top w:val="none" w:sz="0" w:space="0" w:color="auto"/>
            <w:left w:val="none" w:sz="0" w:space="0" w:color="auto"/>
            <w:bottom w:val="none" w:sz="0" w:space="0" w:color="auto"/>
            <w:right w:val="none" w:sz="0" w:space="0" w:color="auto"/>
          </w:divBdr>
        </w:div>
      </w:divsChild>
    </w:div>
    <w:div w:id="477109144">
      <w:bodyDiv w:val="1"/>
      <w:marLeft w:val="0"/>
      <w:marRight w:val="0"/>
      <w:marTop w:val="0"/>
      <w:marBottom w:val="0"/>
      <w:divBdr>
        <w:top w:val="none" w:sz="0" w:space="0" w:color="auto"/>
        <w:left w:val="none" w:sz="0" w:space="0" w:color="auto"/>
        <w:bottom w:val="none" w:sz="0" w:space="0" w:color="auto"/>
        <w:right w:val="none" w:sz="0" w:space="0" w:color="auto"/>
      </w:divBdr>
    </w:div>
    <w:div w:id="666632639">
      <w:bodyDiv w:val="1"/>
      <w:marLeft w:val="0"/>
      <w:marRight w:val="0"/>
      <w:marTop w:val="0"/>
      <w:marBottom w:val="0"/>
      <w:divBdr>
        <w:top w:val="none" w:sz="0" w:space="0" w:color="auto"/>
        <w:left w:val="none" w:sz="0" w:space="0" w:color="auto"/>
        <w:bottom w:val="none" w:sz="0" w:space="0" w:color="auto"/>
        <w:right w:val="none" w:sz="0" w:space="0" w:color="auto"/>
      </w:divBdr>
    </w:div>
    <w:div w:id="956449269">
      <w:bodyDiv w:val="1"/>
      <w:marLeft w:val="0"/>
      <w:marRight w:val="0"/>
      <w:marTop w:val="0"/>
      <w:marBottom w:val="0"/>
      <w:divBdr>
        <w:top w:val="none" w:sz="0" w:space="0" w:color="auto"/>
        <w:left w:val="none" w:sz="0" w:space="0" w:color="auto"/>
        <w:bottom w:val="none" w:sz="0" w:space="0" w:color="auto"/>
        <w:right w:val="none" w:sz="0" w:space="0" w:color="auto"/>
      </w:divBdr>
    </w:div>
    <w:div w:id="1712799442">
      <w:bodyDiv w:val="1"/>
      <w:marLeft w:val="0"/>
      <w:marRight w:val="0"/>
      <w:marTop w:val="0"/>
      <w:marBottom w:val="0"/>
      <w:divBdr>
        <w:top w:val="none" w:sz="0" w:space="0" w:color="auto"/>
        <w:left w:val="none" w:sz="0" w:space="0" w:color="auto"/>
        <w:bottom w:val="none" w:sz="0" w:space="0" w:color="auto"/>
        <w:right w:val="none" w:sz="0" w:space="0" w:color="auto"/>
      </w:divBdr>
    </w:div>
    <w:div w:id="1741051427">
      <w:bodyDiv w:val="1"/>
      <w:marLeft w:val="0"/>
      <w:marRight w:val="0"/>
      <w:marTop w:val="0"/>
      <w:marBottom w:val="0"/>
      <w:divBdr>
        <w:top w:val="none" w:sz="0" w:space="0" w:color="auto"/>
        <w:left w:val="none" w:sz="0" w:space="0" w:color="auto"/>
        <w:bottom w:val="none" w:sz="0" w:space="0" w:color="auto"/>
        <w:right w:val="none" w:sz="0" w:space="0" w:color="auto"/>
      </w:divBdr>
    </w:div>
    <w:div w:id="20820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o@tgpowiat.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rosta@tgpowiat.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1" ma:contentTypeDescription="Utwórz nowy dokument." ma:contentTypeScope="" ma:versionID="06fb6899aa5571eb251d58c7a2f9400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289a5ac8d47bb23c808cb99302bf9be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E710E-BE53-4ACA-8425-FE6EB959EA54}">
  <ds:schemaRefs>
    <ds:schemaRef ds:uri="http://schemas.openxmlformats.org/officeDocument/2006/bibliography"/>
  </ds:schemaRefs>
</ds:datastoreItem>
</file>

<file path=customXml/itemProps2.xml><?xml version="1.0" encoding="utf-8"?>
<ds:datastoreItem xmlns:ds="http://schemas.openxmlformats.org/officeDocument/2006/customXml" ds:itemID="{59096557-76AF-4C4F-A7DF-64656FA8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08C9E7-42A2-4FDD-BE8E-EBF5789EC5EC}">
  <ds:schemaRefs>
    <ds:schemaRef ds:uri="http://schemas.microsoft.com/office/2006/metadata/properties"/>
    <ds:schemaRef ds:uri="http://schemas.microsoft.com/office/infopath/2007/PartnerControls"/>
    <ds:schemaRef ds:uri="d4f64a22-a125-4b7a-afce-4a30c86a8f7c"/>
  </ds:schemaRefs>
</ds:datastoreItem>
</file>

<file path=customXml/itemProps4.xml><?xml version="1.0" encoding="utf-8"?>
<ds:datastoreItem xmlns:ds="http://schemas.openxmlformats.org/officeDocument/2006/customXml" ds:itemID="{7D2BD937-8EC8-4FA6-8B06-B11AB394B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474</Words>
  <Characters>2846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Mikrut Monika</dc:creator>
  <cp:keywords/>
  <dc:description/>
  <cp:lastModifiedBy>nr630</cp:lastModifiedBy>
  <cp:revision>4</cp:revision>
  <cp:lastPrinted>2024-08-13T10:36:00Z</cp:lastPrinted>
  <dcterms:created xsi:type="dcterms:W3CDTF">2024-08-12T12:36:00Z</dcterms:created>
  <dcterms:modified xsi:type="dcterms:W3CDTF">2024-08-13T10:48:00Z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