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085" w14:textId="77777777" w:rsidR="005C09CC" w:rsidRPr="00127E83" w:rsidRDefault="005C09CC" w:rsidP="005C09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09AB8B01" w14:textId="35D5E04B" w:rsidR="00B4163D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REGULAMIN</w:t>
      </w:r>
    </w:p>
    <w:p w14:paraId="39825529" w14:textId="06E74003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rekrutacji i uczestnictwa w projekcie</w:t>
      </w:r>
    </w:p>
    <w:p w14:paraId="23F09F83" w14:textId="49FD5DE6" w:rsidR="009904A9" w:rsidRDefault="00B611D4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p</w:t>
      </w:r>
      <w:r w:rsidR="00251279" w:rsidRPr="00127E83">
        <w:rPr>
          <w:rFonts w:ascii="Arial" w:hAnsi="Arial" w:cs="Arial"/>
          <w:b/>
          <w:bCs/>
          <w:kern w:val="0"/>
          <w:sz w:val="26"/>
          <w:szCs w:val="26"/>
        </w:rPr>
        <w:t>n</w:t>
      </w:r>
      <w:r w:rsidRPr="00127E83">
        <w:rPr>
          <w:rFonts w:ascii="Arial" w:hAnsi="Arial" w:cs="Arial"/>
          <w:b/>
          <w:bCs/>
          <w:kern w:val="0"/>
          <w:sz w:val="26"/>
          <w:szCs w:val="26"/>
        </w:rPr>
        <w:t xml:space="preserve">. </w:t>
      </w:r>
      <w:r w:rsidR="009904A9" w:rsidRPr="00127E83">
        <w:rPr>
          <w:rFonts w:ascii="Arial" w:hAnsi="Arial" w:cs="Arial"/>
          <w:b/>
          <w:bCs/>
          <w:kern w:val="0"/>
          <w:sz w:val="26"/>
          <w:szCs w:val="26"/>
        </w:rPr>
        <w:t>„AKCJA TRANSFORMACJA”</w:t>
      </w:r>
    </w:p>
    <w:p w14:paraId="0CCACD21" w14:textId="556F2523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współfinansowanym ze środków Funduszu Sprawiedliwej Transformacji</w:t>
      </w:r>
    </w:p>
    <w:p w14:paraId="5B2C21C2" w14:textId="77777777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6"/>
          <w:szCs w:val="26"/>
        </w:rPr>
      </w:pPr>
      <w:r w:rsidRPr="00127E83">
        <w:rPr>
          <w:rFonts w:ascii="Arial" w:hAnsi="Arial" w:cs="Arial"/>
          <w:b/>
          <w:bCs/>
          <w:kern w:val="0"/>
          <w:sz w:val="26"/>
          <w:szCs w:val="26"/>
        </w:rPr>
        <w:t>w ramach programu Fundusze Europejskie dla Śląskiego 2021-2027</w:t>
      </w:r>
    </w:p>
    <w:p w14:paraId="0B1A18A9" w14:textId="77777777" w:rsidR="00127E83" w:rsidRPr="00127E83" w:rsidRDefault="00127E83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47180736" w14:textId="67BBDB84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priorytet: 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FESL.10.00-Fundusze Europejskie na transformację</w:t>
      </w:r>
    </w:p>
    <w:p w14:paraId="7FD9867E" w14:textId="61CC34B5" w:rsidR="009904A9" w:rsidRPr="00127E83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Pr="00127E83">
        <w:rPr>
          <w:rFonts w:ascii="Arial" w:hAnsi="Arial" w:cs="Arial"/>
          <w:kern w:val="0"/>
          <w:sz w:val="24"/>
          <w:szCs w:val="24"/>
        </w:rPr>
        <w:t xml:space="preserve">: 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>FESL.10.23-Edukacja zawodowa w procesie sprawiedliwej transformacji regionu</w:t>
      </w:r>
    </w:p>
    <w:p w14:paraId="4C16018E" w14:textId="65E0FB4D" w:rsidR="00824C8F" w:rsidRDefault="009904A9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numer umowy: </w:t>
      </w:r>
      <w:r w:rsidR="00A42641" w:rsidRPr="00127E83">
        <w:rPr>
          <w:rFonts w:ascii="Arial" w:hAnsi="Arial" w:cs="Arial"/>
          <w:b/>
          <w:bCs/>
          <w:kern w:val="0"/>
          <w:sz w:val="24"/>
          <w:szCs w:val="24"/>
        </w:rPr>
        <w:t>UDA-FESL.10.23-IZ.01-06CG/23-00</w:t>
      </w:r>
    </w:p>
    <w:p w14:paraId="0F50A0C9" w14:textId="77777777" w:rsidR="002135A7" w:rsidRDefault="002135A7" w:rsidP="002135A7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1ED8E239" w14:textId="77777777" w:rsidR="00B01D56" w:rsidRPr="00127E83" w:rsidRDefault="00B01D56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1</w:t>
      </w:r>
    </w:p>
    <w:p w14:paraId="406A01C3" w14:textId="016B77F5" w:rsidR="00B01D56" w:rsidRPr="00127E83" w:rsidRDefault="00B01D56" w:rsidP="002135A7">
      <w:pPr>
        <w:spacing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POSTANOWIENIA OGÓLNE</w:t>
      </w:r>
    </w:p>
    <w:p w14:paraId="2605F526" w14:textId="71C8E6C7" w:rsidR="00127E83" w:rsidRPr="002135A7" w:rsidRDefault="00B01D56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Regulamin określa zasady rekrutacji i uczestnictwa w projekcie </w:t>
      </w:r>
      <w:r w:rsidR="00B611D4" w:rsidRPr="00127E83">
        <w:rPr>
          <w:rFonts w:ascii="Arial" w:hAnsi="Arial" w:cs="Arial"/>
          <w:kern w:val="0"/>
          <w:sz w:val="24"/>
          <w:szCs w:val="24"/>
        </w:rPr>
        <w:t>p</w:t>
      </w:r>
      <w:r w:rsidR="00251279" w:rsidRPr="00127E83">
        <w:rPr>
          <w:rFonts w:ascii="Arial" w:hAnsi="Arial" w:cs="Arial"/>
          <w:kern w:val="0"/>
          <w:sz w:val="24"/>
          <w:szCs w:val="24"/>
        </w:rPr>
        <w:t>n</w:t>
      </w:r>
      <w:r w:rsidR="00B611D4" w:rsidRPr="00127E83">
        <w:rPr>
          <w:rFonts w:ascii="Arial" w:hAnsi="Arial" w:cs="Arial"/>
          <w:kern w:val="0"/>
          <w:sz w:val="24"/>
          <w:szCs w:val="24"/>
        </w:rPr>
        <w:t xml:space="preserve">. </w:t>
      </w:r>
      <w:r w:rsidRPr="00127E83">
        <w:rPr>
          <w:rFonts w:ascii="Arial" w:hAnsi="Arial" w:cs="Arial"/>
          <w:kern w:val="0"/>
          <w:sz w:val="24"/>
          <w:szCs w:val="24"/>
        </w:rPr>
        <w:t>„AKCJA TRANSFORMACJA” współfinansowanym ze środków Unii Europejskiej w ramach Funduszu Sprawiedliwej</w:t>
      </w:r>
      <w:r w:rsidR="00B4163D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Pr="00127E83">
        <w:rPr>
          <w:rFonts w:ascii="Arial" w:hAnsi="Arial" w:cs="Arial"/>
          <w:kern w:val="0"/>
          <w:sz w:val="24"/>
          <w:szCs w:val="24"/>
        </w:rPr>
        <w:t xml:space="preserve">Transformacji 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- </w:t>
      </w:r>
      <w:r w:rsidRPr="00127E83">
        <w:rPr>
          <w:rFonts w:ascii="Arial" w:hAnsi="Arial" w:cs="Arial"/>
          <w:kern w:val="0"/>
          <w:sz w:val="24"/>
          <w:szCs w:val="24"/>
        </w:rPr>
        <w:t>priorytet: FESL.10 Fundusze Europejskie na transformację; działani</w:t>
      </w:r>
      <w:r w:rsidR="00A67A0A" w:rsidRPr="00127E83">
        <w:rPr>
          <w:rFonts w:ascii="Arial" w:hAnsi="Arial" w:cs="Arial"/>
          <w:kern w:val="0"/>
          <w:sz w:val="24"/>
          <w:szCs w:val="24"/>
        </w:rPr>
        <w:t>e</w:t>
      </w:r>
      <w:r w:rsidRPr="00127E83">
        <w:rPr>
          <w:rFonts w:ascii="Arial" w:hAnsi="Arial" w:cs="Arial"/>
          <w:kern w:val="0"/>
          <w:sz w:val="24"/>
          <w:szCs w:val="24"/>
        </w:rPr>
        <w:t xml:space="preserve"> FESL.10.23 Edukacja zawodowa w</w:t>
      </w:r>
      <w:r w:rsidR="00B4163D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>procesie sprawiedliwej transformacji regionu</w:t>
      </w:r>
      <w:r w:rsidR="00CC6696" w:rsidRPr="00127E83">
        <w:rPr>
          <w:rFonts w:ascii="Arial" w:hAnsi="Arial" w:cs="Arial"/>
          <w:kern w:val="0"/>
          <w:sz w:val="24"/>
          <w:szCs w:val="24"/>
        </w:rPr>
        <w:t>,</w:t>
      </w:r>
      <w:r w:rsidR="000F5B5D" w:rsidRPr="00127E83">
        <w:rPr>
          <w:rFonts w:ascii="Arial" w:hAnsi="Arial" w:cs="Arial"/>
          <w:kern w:val="0"/>
          <w:sz w:val="24"/>
          <w:szCs w:val="24"/>
        </w:rPr>
        <w:t xml:space="preserve"> Program Fundusze Europejskie dla Śląskiego 2021- 2027</w:t>
      </w:r>
      <w:r w:rsidR="00127E83">
        <w:rPr>
          <w:rFonts w:ascii="Arial" w:hAnsi="Arial" w:cs="Arial"/>
          <w:kern w:val="0"/>
          <w:sz w:val="24"/>
          <w:szCs w:val="24"/>
        </w:rPr>
        <w:t>.</w:t>
      </w:r>
    </w:p>
    <w:p w14:paraId="4F0A2508" w14:textId="53BDC31A" w:rsidR="00127E83" w:rsidRPr="002135A7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Celem projektu jest podniesienie efektywności kształcenia zawodowego i</w:t>
      </w:r>
      <w:r w:rsid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>dostosowanie oferty edukacyjnej 8 techników prowadzących kształcenie zawodowe w branżach rozwojowych zgodnych z</w:t>
      </w:r>
      <w:r w:rsidR="00AD51A6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>inteligentnymi i technologicznymi specjalizacjami regionu do potrzeb zielonej i cyfrowej gospodarki oraz rynku pracy podregionu bytomskiego.</w:t>
      </w:r>
    </w:p>
    <w:p w14:paraId="7D55ECD2" w14:textId="1C581BA5" w:rsidR="004E37F1" w:rsidRPr="00127E83" w:rsidRDefault="004E37F1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>Projekt realizowany jest w następujących szkołach:</w:t>
      </w:r>
    </w:p>
    <w:p w14:paraId="146F7E89" w14:textId="7777777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Chemiczno-Medycznych i Ogólnokształcących w Tarnowskich Górach;</w:t>
      </w:r>
    </w:p>
    <w:p w14:paraId="4321580F" w14:textId="7777777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Górach;</w:t>
      </w:r>
    </w:p>
    <w:p w14:paraId="270BA598" w14:textId="187F1129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Górach;</w:t>
      </w:r>
    </w:p>
    <w:p w14:paraId="18E848A5" w14:textId="77777777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lastRenderedPageBreak/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Górach;</w:t>
      </w:r>
    </w:p>
    <w:p w14:paraId="5BE7CBC8" w14:textId="45D1E25C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Artystyczno-Projektowych w Tarnowskich Górach;</w:t>
      </w:r>
    </w:p>
    <w:p w14:paraId="4A02AABA" w14:textId="7C657934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 Tarnowskich Górach;</w:t>
      </w:r>
    </w:p>
    <w:p w14:paraId="03E4A7D2" w14:textId="1C726288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D73094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 Tarnowskich Górach;</w:t>
      </w:r>
    </w:p>
    <w:p w14:paraId="754C457D" w14:textId="07E236C5" w:rsidR="004E37F1" w:rsidRPr="00127E83" w:rsidRDefault="004E37F1" w:rsidP="002135A7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Radzionkowie.</w:t>
      </w:r>
    </w:p>
    <w:p w14:paraId="5E725AB3" w14:textId="43D1564D" w:rsidR="007031CD" w:rsidRPr="00127E83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W ramach projektu</w:t>
      </w:r>
      <w:r w:rsidR="00D952B8" w:rsidRPr="00127E83">
        <w:rPr>
          <w:rFonts w:ascii="Arial" w:hAnsi="Arial" w:cs="Arial"/>
          <w:kern w:val="0"/>
          <w:sz w:val="24"/>
          <w:szCs w:val="24"/>
        </w:rPr>
        <w:t xml:space="preserve"> założono</w:t>
      </w:r>
      <w:r w:rsidRPr="00127E83">
        <w:rPr>
          <w:rFonts w:ascii="Arial" w:hAnsi="Arial" w:cs="Arial"/>
          <w:kern w:val="0"/>
          <w:sz w:val="24"/>
          <w:szCs w:val="24"/>
        </w:rPr>
        <w:t xml:space="preserve">: </w:t>
      </w:r>
    </w:p>
    <w:p w14:paraId="17035E90" w14:textId="6F50631E" w:rsidR="00035D81" w:rsidRPr="00127E83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s</w:t>
      </w:r>
      <w:r w:rsidR="00D952B8" w:rsidRPr="00127E83">
        <w:rPr>
          <w:rFonts w:ascii="Arial" w:hAnsi="Arial" w:cs="Arial"/>
          <w:kern w:val="0"/>
          <w:sz w:val="24"/>
          <w:szCs w:val="24"/>
        </w:rPr>
        <w:t xml:space="preserve">pecjalistyczne szkolenia dla </w:t>
      </w:r>
      <w:r w:rsidR="00035D81" w:rsidRPr="00127E83">
        <w:rPr>
          <w:rFonts w:ascii="Arial" w:hAnsi="Arial" w:cs="Arial"/>
          <w:kern w:val="0"/>
          <w:sz w:val="24"/>
          <w:szCs w:val="24"/>
        </w:rPr>
        <w:t xml:space="preserve">675 </w:t>
      </w:r>
      <w:r w:rsidR="00D952B8" w:rsidRPr="00127E83">
        <w:rPr>
          <w:rFonts w:ascii="Arial" w:hAnsi="Arial" w:cs="Arial"/>
          <w:kern w:val="0"/>
          <w:sz w:val="24"/>
          <w:szCs w:val="24"/>
        </w:rPr>
        <w:t>uczniów</w:t>
      </w:r>
      <w:r w:rsidR="00035D81" w:rsidRPr="00127E83">
        <w:rPr>
          <w:rFonts w:ascii="Arial" w:hAnsi="Arial" w:cs="Arial"/>
          <w:kern w:val="0"/>
          <w:sz w:val="24"/>
          <w:szCs w:val="24"/>
        </w:rPr>
        <w:t>/uczennic</w:t>
      </w:r>
      <w:r w:rsidR="00D952B8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C317FF" w:rsidRPr="00127E83">
        <w:rPr>
          <w:rFonts w:ascii="Arial" w:hAnsi="Arial" w:cs="Arial"/>
          <w:kern w:val="0"/>
          <w:sz w:val="24"/>
          <w:szCs w:val="24"/>
        </w:rPr>
        <w:t>biorących udział w</w:t>
      </w:r>
      <w:r w:rsidR="005A4F29">
        <w:rPr>
          <w:rFonts w:ascii="Arial" w:hAnsi="Arial" w:cs="Arial"/>
          <w:kern w:val="0"/>
          <w:sz w:val="24"/>
          <w:szCs w:val="24"/>
        </w:rPr>
        <w:t> </w:t>
      </w:r>
      <w:r w:rsidR="00C317FF" w:rsidRPr="00127E83">
        <w:rPr>
          <w:rFonts w:ascii="Arial" w:hAnsi="Arial" w:cs="Arial"/>
          <w:kern w:val="0"/>
          <w:sz w:val="24"/>
          <w:szCs w:val="24"/>
        </w:rPr>
        <w:t xml:space="preserve">projekcie, </w:t>
      </w:r>
      <w:r w:rsidR="00D952B8" w:rsidRPr="00127E83">
        <w:rPr>
          <w:rFonts w:ascii="Arial" w:hAnsi="Arial" w:cs="Arial"/>
          <w:kern w:val="0"/>
          <w:sz w:val="24"/>
          <w:szCs w:val="24"/>
        </w:rPr>
        <w:t>prowadzące do nabywania kwalifikacji rynkowych funkcjonujących w</w:t>
      </w:r>
      <w:r w:rsidR="00127E83">
        <w:rPr>
          <w:rFonts w:ascii="Arial" w:hAnsi="Arial" w:cs="Arial"/>
          <w:kern w:val="0"/>
          <w:sz w:val="24"/>
          <w:szCs w:val="24"/>
        </w:rPr>
        <w:t> </w:t>
      </w:r>
      <w:r w:rsidR="00D952B8" w:rsidRPr="00127E83">
        <w:rPr>
          <w:rFonts w:ascii="Arial" w:hAnsi="Arial" w:cs="Arial"/>
          <w:kern w:val="0"/>
          <w:sz w:val="24"/>
          <w:szCs w:val="24"/>
        </w:rPr>
        <w:t>oparciu o</w:t>
      </w:r>
      <w:r w:rsidR="00127E83">
        <w:rPr>
          <w:rFonts w:ascii="Arial" w:hAnsi="Arial" w:cs="Arial"/>
          <w:kern w:val="0"/>
          <w:sz w:val="24"/>
          <w:szCs w:val="24"/>
        </w:rPr>
        <w:t> </w:t>
      </w:r>
      <w:r w:rsidR="00D952B8" w:rsidRPr="00127E83">
        <w:rPr>
          <w:rFonts w:ascii="Arial" w:hAnsi="Arial" w:cs="Arial"/>
          <w:kern w:val="0"/>
          <w:sz w:val="24"/>
          <w:szCs w:val="24"/>
        </w:rPr>
        <w:t xml:space="preserve">Zintegrowany System Kwalifikacji Rynkowych </w:t>
      </w:r>
      <w:r w:rsidR="00ED1CCB" w:rsidRPr="00127E83">
        <w:rPr>
          <w:rFonts w:ascii="Arial" w:hAnsi="Arial" w:cs="Arial"/>
          <w:kern w:val="0"/>
          <w:sz w:val="24"/>
          <w:szCs w:val="24"/>
        </w:rPr>
        <w:t>i/lub</w:t>
      </w:r>
      <w:r w:rsidR="00035D81" w:rsidRPr="00127E83">
        <w:rPr>
          <w:rFonts w:ascii="Arial" w:hAnsi="Arial" w:cs="Arial"/>
          <w:kern w:val="0"/>
          <w:sz w:val="24"/>
          <w:szCs w:val="24"/>
        </w:rPr>
        <w:t> </w:t>
      </w:r>
      <w:r w:rsidR="00D952B8" w:rsidRPr="00127E83">
        <w:rPr>
          <w:rFonts w:ascii="Arial" w:hAnsi="Arial" w:cs="Arial"/>
          <w:kern w:val="0"/>
          <w:sz w:val="24"/>
          <w:szCs w:val="24"/>
        </w:rPr>
        <w:t>uzyskanie dodatkowych kwalifikacji</w:t>
      </w:r>
      <w:r w:rsidR="00B9781F" w:rsidRPr="00127E83">
        <w:rPr>
          <w:rFonts w:ascii="Arial" w:hAnsi="Arial" w:cs="Arial"/>
          <w:kern w:val="0"/>
          <w:sz w:val="24"/>
          <w:szCs w:val="24"/>
        </w:rPr>
        <w:t>;</w:t>
      </w:r>
    </w:p>
    <w:p w14:paraId="58A7BEA8" w14:textId="613995A1" w:rsidR="00035D81" w:rsidRPr="00127E83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w</w:t>
      </w:r>
      <w:r w:rsidR="00035D81" w:rsidRPr="00127E83">
        <w:rPr>
          <w:rFonts w:ascii="Arial" w:hAnsi="Arial" w:cs="Arial"/>
          <w:kern w:val="0"/>
          <w:sz w:val="24"/>
          <w:szCs w:val="24"/>
        </w:rPr>
        <w:t>arsztaty dla</w:t>
      </w:r>
      <w:r w:rsidR="00C91F2B" w:rsidRPr="00127E83">
        <w:rPr>
          <w:rFonts w:ascii="Arial" w:hAnsi="Arial" w:cs="Arial"/>
          <w:kern w:val="0"/>
          <w:sz w:val="24"/>
          <w:szCs w:val="24"/>
        </w:rPr>
        <w:t xml:space="preserve"> wszystkich</w:t>
      </w:r>
      <w:r w:rsidR="00035D81" w:rsidRPr="00127E83">
        <w:rPr>
          <w:rFonts w:ascii="Arial" w:hAnsi="Arial" w:cs="Arial"/>
          <w:kern w:val="0"/>
          <w:sz w:val="24"/>
          <w:szCs w:val="24"/>
        </w:rPr>
        <w:t xml:space="preserve"> uczniów</w:t>
      </w:r>
      <w:r w:rsidR="00C91F2B" w:rsidRPr="00127E83">
        <w:rPr>
          <w:rFonts w:ascii="Arial" w:hAnsi="Arial" w:cs="Arial"/>
          <w:kern w:val="0"/>
          <w:sz w:val="24"/>
          <w:szCs w:val="24"/>
        </w:rPr>
        <w:t>/uczennic</w:t>
      </w:r>
      <w:r w:rsidR="00035D81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C91F2B" w:rsidRPr="00127E83">
        <w:rPr>
          <w:rFonts w:ascii="Arial" w:hAnsi="Arial" w:cs="Arial"/>
          <w:kern w:val="0"/>
          <w:sz w:val="24"/>
          <w:szCs w:val="24"/>
        </w:rPr>
        <w:t xml:space="preserve">biorących udział w </w:t>
      </w:r>
      <w:r w:rsidR="00035D81" w:rsidRPr="00127E83">
        <w:rPr>
          <w:rFonts w:ascii="Arial" w:hAnsi="Arial" w:cs="Arial"/>
          <w:kern w:val="0"/>
          <w:sz w:val="24"/>
          <w:szCs w:val="24"/>
        </w:rPr>
        <w:t>projek</w:t>
      </w:r>
      <w:r w:rsidR="00C91F2B" w:rsidRPr="00127E83">
        <w:rPr>
          <w:rFonts w:ascii="Arial" w:hAnsi="Arial" w:cs="Arial"/>
          <w:kern w:val="0"/>
          <w:sz w:val="24"/>
          <w:szCs w:val="24"/>
        </w:rPr>
        <w:t>cie</w:t>
      </w:r>
      <w:r w:rsidR="00035D81" w:rsidRPr="00127E83">
        <w:rPr>
          <w:rFonts w:ascii="Arial" w:hAnsi="Arial" w:cs="Arial"/>
          <w:kern w:val="0"/>
          <w:sz w:val="24"/>
          <w:szCs w:val="24"/>
        </w:rPr>
        <w:t>, wspierające zielone</w:t>
      </w:r>
      <w:r w:rsidR="00251279" w:rsidRPr="00127E83">
        <w:rPr>
          <w:rFonts w:ascii="Arial" w:hAnsi="Arial" w:cs="Arial"/>
          <w:kern w:val="0"/>
          <w:sz w:val="24"/>
          <w:szCs w:val="24"/>
        </w:rPr>
        <w:t xml:space="preserve"> i kluczowe kompetencje</w:t>
      </w:r>
      <w:r w:rsidR="00035D81" w:rsidRPr="00127E83">
        <w:rPr>
          <w:rFonts w:ascii="Arial" w:hAnsi="Arial" w:cs="Arial"/>
          <w:kern w:val="0"/>
          <w:sz w:val="24"/>
          <w:szCs w:val="24"/>
        </w:rPr>
        <w:t>, realizowane na uczelni, we współpracy z pracodawcami;</w:t>
      </w:r>
    </w:p>
    <w:p w14:paraId="75809475" w14:textId="221C979A" w:rsidR="00127E83" w:rsidRPr="002135A7" w:rsidRDefault="00891A9B" w:rsidP="002135A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709" w:hanging="283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p</w:t>
      </w:r>
      <w:r w:rsidR="00D952B8" w:rsidRPr="00127E83">
        <w:rPr>
          <w:rFonts w:ascii="Arial" w:hAnsi="Arial" w:cs="Arial"/>
          <w:kern w:val="0"/>
          <w:sz w:val="24"/>
          <w:szCs w:val="24"/>
        </w:rPr>
        <w:t>oprawę bazy dydaktycznej do kształcenia zawodowego - wyposażenie pracowni praktycznej nauki zawodu kształcących kadry dla zielonej i cyfrowej gospodarki</w:t>
      </w:r>
      <w:r w:rsidR="00B9781F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596DE281" w14:textId="2F02F716" w:rsidR="00127E83" w:rsidRPr="002135A7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Projekt realizowany jest w terminie od 1 września 2024 roku do 30 czerwca 2026 roku na terenie województwa śląskiego. </w:t>
      </w:r>
    </w:p>
    <w:p w14:paraId="33EEF0D1" w14:textId="0F23BCF9" w:rsidR="007031CD" w:rsidRPr="00127E83" w:rsidRDefault="007031CD" w:rsidP="002135A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Na rzecz realizacji Projektu pod nazwą „AKCJA TRANSFORMACJA” zostało utworzone partnerstwo pomiędzy Liderem, tj. Powiatem Tarnogórskim, a Partnerem – Spółką Akcyjną SYNTEA z siedzibą w Lublinie. </w:t>
      </w:r>
    </w:p>
    <w:p w14:paraId="43D9A085" w14:textId="77777777" w:rsidR="007031CD" w:rsidRPr="002135A7" w:rsidRDefault="007031CD" w:rsidP="002135A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1F8ABE0C" w14:textId="77777777" w:rsidR="00114185" w:rsidRPr="00127E83" w:rsidRDefault="00114185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2</w:t>
      </w:r>
    </w:p>
    <w:p w14:paraId="48221CAE" w14:textId="4E064779" w:rsidR="004E37F1" w:rsidRPr="00127E83" w:rsidRDefault="00114185" w:rsidP="002135A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SŁOWNIK POJĘĆ </w:t>
      </w:r>
    </w:p>
    <w:p w14:paraId="403E77E4" w14:textId="0BAC8403" w:rsidR="00127E83" w:rsidRPr="002135A7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Projek</w:t>
      </w:r>
      <w:r w:rsidR="000E10CB" w:rsidRPr="00127E83">
        <w:rPr>
          <w:rFonts w:ascii="Arial" w:hAnsi="Arial" w:cs="Arial"/>
          <w:b/>
          <w:bCs/>
          <w:kern w:val="0"/>
          <w:sz w:val="24"/>
          <w:szCs w:val="24"/>
        </w:rPr>
        <w:t>t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–</w:t>
      </w:r>
      <w:r w:rsidR="008F4C48"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27E83">
        <w:rPr>
          <w:rFonts w:ascii="Arial" w:hAnsi="Arial" w:cs="Arial"/>
          <w:kern w:val="0"/>
          <w:sz w:val="24"/>
          <w:szCs w:val="24"/>
        </w:rPr>
        <w:t>Projekt pn. „AKCJA TRANSFORMACJA”</w:t>
      </w: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127E83">
        <w:rPr>
          <w:rFonts w:ascii="Arial" w:hAnsi="Arial" w:cs="Arial"/>
          <w:kern w:val="0"/>
          <w:sz w:val="24"/>
          <w:szCs w:val="24"/>
        </w:rPr>
        <w:t>realizowany w ramach Funduszu Sprawiedliwej Transformacji w ramach Programu Fundusze Europejskie dla Śląskiego 2021-2027 (priorytet: FESL.10 Fundusze Europejskie na transformację; działani</w:t>
      </w:r>
      <w:r w:rsidR="00D73094" w:rsidRPr="00127E83">
        <w:rPr>
          <w:rFonts w:ascii="Arial" w:hAnsi="Arial" w:cs="Arial"/>
          <w:kern w:val="0"/>
          <w:sz w:val="24"/>
          <w:szCs w:val="24"/>
        </w:rPr>
        <w:t>e</w:t>
      </w:r>
      <w:r w:rsidRPr="00127E83">
        <w:rPr>
          <w:rFonts w:ascii="Arial" w:hAnsi="Arial" w:cs="Arial"/>
          <w:kern w:val="0"/>
          <w:sz w:val="24"/>
          <w:szCs w:val="24"/>
        </w:rPr>
        <w:t xml:space="preserve"> FESL.10.23 Edukacja zawodowa w procesie sprawiedliwej transformacji regionu)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4DB674EC" w14:textId="649DDF7C" w:rsidR="00127E83" w:rsidRPr="002135A7" w:rsidRDefault="007E4E1C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lastRenderedPageBreak/>
        <w:t>Regulamin –</w:t>
      </w:r>
      <w:r w:rsidR="00CA4715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Pr="00127E83">
        <w:rPr>
          <w:rFonts w:ascii="Arial" w:hAnsi="Arial" w:cs="Arial"/>
          <w:kern w:val="0"/>
          <w:sz w:val="24"/>
          <w:szCs w:val="24"/>
        </w:rPr>
        <w:t xml:space="preserve">Regulamin rekrutacji i uczestnictwa w projekcie </w:t>
      </w:r>
      <w:r w:rsidR="00251279" w:rsidRPr="00127E83">
        <w:rPr>
          <w:rFonts w:ascii="Arial" w:hAnsi="Arial" w:cs="Arial"/>
          <w:kern w:val="0"/>
          <w:sz w:val="24"/>
          <w:szCs w:val="24"/>
        </w:rPr>
        <w:t xml:space="preserve">pn. </w:t>
      </w:r>
      <w:r w:rsidRPr="00127E83">
        <w:rPr>
          <w:rFonts w:ascii="Arial" w:hAnsi="Arial" w:cs="Arial"/>
          <w:kern w:val="0"/>
          <w:sz w:val="24"/>
          <w:szCs w:val="24"/>
        </w:rPr>
        <w:t>„AKCJA TRANSFORMACJA” współfinansowanym ze środków Funduszu Sprawiedliwej Transformacji w ramach programu Fundusze Europejskie dla Śląskiego 2021-2027</w:t>
      </w:r>
      <w:r w:rsidR="00630470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581DD931" w14:textId="6F53A2F1" w:rsidR="00127E83" w:rsidRPr="002135A7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Lider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Powiat Tarnogórski przy ul. </w:t>
      </w:r>
      <w:proofErr w:type="spellStart"/>
      <w:r w:rsidRPr="00127E83">
        <w:rPr>
          <w:rFonts w:ascii="Arial" w:hAnsi="Arial" w:cs="Arial"/>
          <w:bCs/>
          <w:color w:val="000000"/>
          <w:sz w:val="24"/>
          <w:szCs w:val="24"/>
        </w:rPr>
        <w:t>Karłuszowiec</w:t>
      </w:r>
      <w:proofErr w:type="spellEnd"/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5, 42-600 Tarnowskie Góry.</w:t>
      </w:r>
    </w:p>
    <w:p w14:paraId="607777CB" w14:textId="76CA7656" w:rsidR="00127E83" w:rsidRPr="002135A7" w:rsidRDefault="00630470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Partner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SYNTEA </w:t>
      </w:r>
      <w:r w:rsidR="001E2858" w:rsidRPr="00127E83">
        <w:rPr>
          <w:rFonts w:ascii="Arial" w:hAnsi="Arial" w:cs="Arial"/>
          <w:color w:val="000000"/>
          <w:sz w:val="24"/>
          <w:szCs w:val="24"/>
        </w:rPr>
        <w:t xml:space="preserve">S.A. </w:t>
      </w:r>
      <w:r w:rsidR="00AD51A6" w:rsidRPr="00127E83">
        <w:rPr>
          <w:rFonts w:ascii="Arial" w:hAnsi="Arial" w:cs="Arial"/>
          <w:color w:val="000000"/>
          <w:sz w:val="24"/>
          <w:szCs w:val="24"/>
        </w:rPr>
        <w:t>ul.</w:t>
      </w:r>
      <w:r w:rsidR="001E2858" w:rsidRPr="00127E83">
        <w:rPr>
          <w:rFonts w:ascii="Arial" w:hAnsi="Arial" w:cs="Arial"/>
          <w:bCs/>
          <w:sz w:val="24"/>
          <w:szCs w:val="24"/>
        </w:rPr>
        <w:t xml:space="preserve"> Wojciechowskiej 9a, 20-704 Lublin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852B1DB" w14:textId="29AD4714" w:rsidR="001E2858" w:rsidRPr="00127E83" w:rsidRDefault="001E2858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Szko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ła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szkoł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biorąc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udział w Projekcie tj.:</w:t>
      </w:r>
    </w:p>
    <w:p w14:paraId="44C34378" w14:textId="4CF867A4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 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Zespole Szkół Chemiczno-Medycznych i Ogólnokształcących im. M. Skłodowskiej-Curie w Tarnowskich Górach przy ul. Opolskiej 26 (dla kierunków nauczania: technik analityk oraz technik ortopeda) </w:t>
      </w:r>
    </w:p>
    <w:p w14:paraId="05DBAEFD" w14:textId="70ACCDC6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 Okrzei 3 (dla kierunku nauczania: technik budownictwa) </w:t>
      </w:r>
    </w:p>
    <w:p w14:paraId="15413850" w14:textId="0960279E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 Ogólnokształcących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23 (dla kierunków nauczania: technik informatyk, technik mechatronik, technik mechanik, technik programista oraz technik elektronik) </w:t>
      </w:r>
    </w:p>
    <w:p w14:paraId="5747C6FC" w14:textId="687EC0C3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 Sienkiewicza 6 (dla kierunków nauczania: technik pojazdów samochodowych, technik fotografii i multimediów oraz technik elektryk) </w:t>
      </w:r>
    </w:p>
    <w:p w14:paraId="02288A4C" w14:textId="61B5E350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7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Artystyczno-Projektowych w Tarnowskich Górach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 przy ul. Legionów 35 (dla kierunku nauczania: technik grafiki i poligrafii cyfrowej) </w:t>
      </w:r>
    </w:p>
    <w:p w14:paraId="5013B4CD" w14:textId="19DE522D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9 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Centrum Edukacji Ekonomiczno-Handlowej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im. K. Goduli w Tarnowskich Górach przy ul. Sobieskiego 5 (dla kierunków nauczania: technik reklamy oraz technik spedytor) </w:t>
      </w:r>
    </w:p>
    <w:p w14:paraId="60AD9E81" w14:textId="0974700C" w:rsidR="001C4D6F" w:rsidRPr="00127E8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Technikum nr 12 </w:t>
      </w:r>
      <w:r w:rsidR="00C03B30" w:rsidRPr="00127E83">
        <w:rPr>
          <w:rFonts w:ascii="Arial" w:hAnsi="Arial" w:cs="Arial"/>
          <w:kern w:val="0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Zespole Szkół Techniczno-Usługowych </w:t>
      </w:r>
      <w:r w:rsidR="001C4D6F" w:rsidRPr="00127E83">
        <w:rPr>
          <w:rFonts w:ascii="Arial" w:hAnsi="Arial" w:cs="Arial"/>
          <w:color w:val="000000"/>
          <w:sz w:val="24"/>
          <w:szCs w:val="24"/>
        </w:rPr>
        <w:t xml:space="preserve">im. Jana Pawła II w Tarnowskich Górach przy ul. Pokoju 14 (dla kierunków nauczania: technik transportu kolejowego, technik lotniskowych służb operacyjnych oraz technik logistyk) </w:t>
      </w:r>
    </w:p>
    <w:p w14:paraId="3A46D062" w14:textId="59BB407C" w:rsidR="007736C3" w:rsidRDefault="0083177F" w:rsidP="002135A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360" w:lineRule="auto"/>
        <w:ind w:left="709" w:hanging="283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Technikum nr 13 w Radzionkowie</w:t>
      </w:r>
      <w:r w:rsidR="00FD227C" w:rsidRPr="00127E83">
        <w:rPr>
          <w:rFonts w:ascii="Arial" w:hAnsi="Arial" w:cs="Arial"/>
          <w:kern w:val="0"/>
          <w:sz w:val="24"/>
          <w:szCs w:val="24"/>
        </w:rPr>
        <w:t xml:space="preserve"> </w:t>
      </w:r>
      <w:r w:rsidR="00FD227C" w:rsidRPr="00127E83">
        <w:rPr>
          <w:rFonts w:ascii="Arial" w:hAnsi="Arial" w:cs="Arial"/>
          <w:color w:val="000000"/>
          <w:sz w:val="24"/>
          <w:szCs w:val="24"/>
        </w:rPr>
        <w:t>przy ul. Nałkowskiej 2 (dla kierunków nauczania: technik elektryk oraz technik hotelarstwa).</w:t>
      </w:r>
    </w:p>
    <w:p w14:paraId="15BF7439" w14:textId="77777777" w:rsidR="00127E83" w:rsidRPr="00127E83" w:rsidRDefault="00127E83" w:rsidP="002135A7">
      <w:pPr>
        <w:pStyle w:val="Akapitzlist"/>
        <w:autoSpaceDE w:val="0"/>
        <w:autoSpaceDN w:val="0"/>
        <w:adjustRightInd w:val="0"/>
        <w:spacing w:after="120" w:line="360" w:lineRule="auto"/>
        <w:ind w:left="284" w:hanging="284"/>
        <w:rPr>
          <w:rFonts w:ascii="Arial" w:hAnsi="Arial" w:cs="Arial"/>
          <w:color w:val="000000"/>
          <w:sz w:val="24"/>
          <w:szCs w:val="24"/>
        </w:rPr>
      </w:pPr>
    </w:p>
    <w:p w14:paraId="1079DC4F" w14:textId="333CB8FA" w:rsidR="00127E83" w:rsidRPr="002135A7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Biur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o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Projektu </w:t>
      </w:r>
      <w:r w:rsidRPr="00127E83">
        <w:rPr>
          <w:rFonts w:ascii="Arial" w:hAnsi="Arial" w:cs="Arial"/>
          <w:color w:val="000000"/>
          <w:sz w:val="24"/>
          <w:szCs w:val="24"/>
        </w:rPr>
        <w:t>–siedzib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1508DA" w:rsidRPr="00127E83">
        <w:rPr>
          <w:rFonts w:ascii="Arial" w:hAnsi="Arial" w:cs="Arial"/>
          <w:color w:val="000000"/>
          <w:sz w:val="24"/>
          <w:szCs w:val="24"/>
        </w:rPr>
        <w:t>Biura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Strategii i Rozwoju Starostwa Powiatowego  w</w:t>
      </w:r>
      <w:r w:rsidR="00A2692E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 ul. Sienkiewicza 16, 42-600 Tarnowskie Góry, II piętro, pokój nr 33</w:t>
      </w:r>
      <w:r w:rsidR="0076273D" w:rsidRPr="00127E83">
        <w:rPr>
          <w:rFonts w:ascii="Arial" w:hAnsi="Arial" w:cs="Arial"/>
          <w:color w:val="000000"/>
          <w:sz w:val="24"/>
          <w:szCs w:val="24"/>
        </w:rPr>
        <w:t xml:space="preserve">, telefon: (32) 381 84 75, e-mail: </w:t>
      </w:r>
      <w:hyperlink r:id="rId7" w:history="1">
        <w:r w:rsidR="00127E83" w:rsidRPr="00052613">
          <w:rPr>
            <w:rStyle w:val="Hipercze"/>
            <w:rFonts w:ascii="Arial" w:hAnsi="Arial" w:cs="Arial"/>
            <w:sz w:val="24"/>
            <w:szCs w:val="24"/>
          </w:rPr>
          <w:t>zawodowcy@tgpowiat.pl</w:t>
        </w:r>
      </w:hyperlink>
      <w:r w:rsidRPr="00127E83">
        <w:rPr>
          <w:rFonts w:ascii="Arial" w:hAnsi="Arial" w:cs="Arial"/>
          <w:color w:val="000000"/>
          <w:sz w:val="24"/>
          <w:szCs w:val="24"/>
        </w:rPr>
        <w:t>.</w:t>
      </w:r>
    </w:p>
    <w:p w14:paraId="3ACE64FE" w14:textId="20AF2C57" w:rsidR="00D27AA8" w:rsidRPr="00127E83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Kandyda</w:t>
      </w:r>
      <w:r w:rsidR="00CA4715" w:rsidRPr="00127E83">
        <w:rPr>
          <w:rFonts w:ascii="Arial" w:hAnsi="Arial" w:cs="Arial"/>
          <w:b/>
          <w:bCs/>
          <w:color w:val="000000"/>
          <w:sz w:val="24"/>
          <w:szCs w:val="24"/>
        </w:rPr>
        <w:t>t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–</w:t>
      </w:r>
      <w:r w:rsidR="008F4C48"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osob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, która 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bierze udział w n</w:t>
      </w:r>
      <w:r w:rsidR="008E3FE5" w:rsidRPr="00127E83">
        <w:rPr>
          <w:rFonts w:ascii="Arial" w:hAnsi="Arial" w:cs="Arial"/>
          <w:color w:val="000000"/>
          <w:sz w:val="24"/>
          <w:szCs w:val="24"/>
        </w:rPr>
        <w:t>a</w:t>
      </w:r>
      <w:r w:rsidR="00CA4715" w:rsidRPr="00127E83">
        <w:rPr>
          <w:rFonts w:ascii="Arial" w:hAnsi="Arial" w:cs="Arial"/>
          <w:color w:val="000000"/>
          <w:sz w:val="24"/>
          <w:szCs w:val="24"/>
        </w:rPr>
        <w:t>borze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Projektu</w:t>
      </w:r>
      <w:r w:rsidR="008F4C48" w:rsidRPr="00127E83">
        <w:rPr>
          <w:rFonts w:ascii="Arial" w:hAnsi="Arial" w:cs="Arial"/>
          <w:color w:val="000000"/>
          <w:sz w:val="24"/>
          <w:szCs w:val="24"/>
        </w:rPr>
        <w:t xml:space="preserve"> oraz złoży Formularz Zgłoszeniowy (zgodnie ze wzorem stanowiącym załącznik nr 1 do Regulaminu)</w:t>
      </w:r>
      <w:r w:rsidRPr="00127E83">
        <w:rPr>
          <w:rFonts w:ascii="Arial" w:hAnsi="Arial" w:cs="Arial"/>
          <w:color w:val="000000"/>
          <w:sz w:val="24"/>
          <w:szCs w:val="24"/>
        </w:rPr>
        <w:t>. Kandydatami na uczestników projektu mogą być wyłącznie osoby należące do grupy docelowej wskazanej we wniosku o</w:t>
      </w:r>
      <w:r w:rsidR="003608D7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dofinansowanie, tj. uczniowie szkół i</w:t>
      </w:r>
      <w:r w:rsidR="005A4F29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kierunków wskazanych w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§ 2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ust. 5.</w:t>
      </w:r>
    </w:p>
    <w:p w14:paraId="4491DE90" w14:textId="4421C38C" w:rsidR="007545F7" w:rsidRPr="00127E83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Uczestnik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- ucz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eń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/uczennic</w:t>
      </w:r>
      <w:r w:rsidR="00CA4715" w:rsidRPr="00127E83">
        <w:rPr>
          <w:rFonts w:ascii="Arial" w:hAnsi="Arial" w:cs="Arial"/>
          <w:bCs/>
          <w:color w:val="000000"/>
          <w:sz w:val="24"/>
          <w:szCs w:val="24"/>
        </w:rPr>
        <w:t>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jednej ze Szkół biorących udział w Projekcie (wskazanych w § 2 ust. 5</w:t>
      </w:r>
      <w:r w:rsidRPr="00127E83">
        <w:rPr>
          <w:rFonts w:ascii="Arial" w:hAnsi="Arial" w:cs="Arial"/>
          <w:color w:val="000000"/>
          <w:sz w:val="24"/>
          <w:szCs w:val="24"/>
        </w:rPr>
        <w:t>)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, który został zakwalifikowany /która została zakwalifikowana do udziału w Projekcie i złożył/a </w:t>
      </w:r>
      <w:r w:rsidRPr="00127E83">
        <w:rPr>
          <w:rFonts w:ascii="Arial" w:hAnsi="Arial" w:cs="Arial"/>
          <w:bCs/>
          <w:sz w:val="24"/>
          <w:szCs w:val="24"/>
        </w:rPr>
        <w:t>podpisaną</w:t>
      </w:r>
      <w:r w:rsidR="007545F7" w:rsidRPr="00127E83">
        <w:rPr>
          <w:rFonts w:ascii="Arial" w:hAnsi="Arial" w:cs="Arial"/>
          <w:bCs/>
          <w:sz w:val="24"/>
          <w:szCs w:val="24"/>
        </w:rPr>
        <w:t>:</w:t>
      </w:r>
      <w:r w:rsidRPr="00127E83">
        <w:rPr>
          <w:rFonts w:ascii="Arial" w:hAnsi="Arial" w:cs="Arial"/>
          <w:bCs/>
          <w:sz w:val="24"/>
          <w:szCs w:val="24"/>
        </w:rPr>
        <w:t xml:space="preserve"> </w:t>
      </w:r>
    </w:p>
    <w:p w14:paraId="341A4158" w14:textId="77777777" w:rsidR="007545F7" w:rsidRPr="00127E83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- </w:t>
      </w:r>
      <w:r w:rsidR="007736C3" w:rsidRPr="00127E83">
        <w:rPr>
          <w:rFonts w:ascii="Arial" w:hAnsi="Arial" w:cs="Arial"/>
          <w:bCs/>
          <w:sz w:val="24"/>
          <w:szCs w:val="24"/>
        </w:rPr>
        <w:t xml:space="preserve">deklarację uczestnictwa w Projekcie (zgodnie ze wzorem stanowiącym załącznik nr </w:t>
      </w:r>
      <w:r w:rsidR="009A55D0" w:rsidRPr="00127E83">
        <w:rPr>
          <w:rFonts w:ascii="Arial" w:hAnsi="Arial" w:cs="Arial"/>
          <w:bCs/>
          <w:sz w:val="24"/>
          <w:szCs w:val="24"/>
        </w:rPr>
        <w:t>2</w:t>
      </w:r>
      <w:r w:rsidR="007736C3" w:rsidRPr="00127E83">
        <w:rPr>
          <w:rFonts w:ascii="Arial" w:hAnsi="Arial" w:cs="Arial"/>
          <w:bCs/>
          <w:sz w:val="24"/>
          <w:szCs w:val="24"/>
        </w:rPr>
        <w:t>),</w:t>
      </w:r>
    </w:p>
    <w:p w14:paraId="7581FB4A" w14:textId="2F7EB41C" w:rsidR="007545F7" w:rsidRPr="00127E83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-</w:t>
      </w:r>
      <w:r w:rsidRPr="00127E83">
        <w:rPr>
          <w:rFonts w:ascii="Arial" w:hAnsi="Arial" w:cs="Arial"/>
          <w:sz w:val="24"/>
          <w:szCs w:val="24"/>
        </w:rPr>
        <w:t xml:space="preserve"> f</w:t>
      </w:r>
      <w:r w:rsidR="009A55D0" w:rsidRPr="00127E83">
        <w:rPr>
          <w:rFonts w:ascii="Arial" w:hAnsi="Arial" w:cs="Arial"/>
          <w:sz w:val="24"/>
          <w:szCs w:val="24"/>
        </w:rPr>
        <w:t>ormularz klauzuli informacyjnej - IZ</w:t>
      </w:r>
      <w:r w:rsidR="007736C3" w:rsidRPr="00127E83">
        <w:rPr>
          <w:rFonts w:ascii="Arial" w:hAnsi="Arial" w:cs="Arial"/>
          <w:bCs/>
          <w:sz w:val="24"/>
          <w:szCs w:val="24"/>
        </w:rPr>
        <w:t xml:space="preserve"> (wzór określony w załączniku nr </w:t>
      </w:r>
      <w:r w:rsidR="009A55D0" w:rsidRPr="00127E83">
        <w:rPr>
          <w:rFonts w:ascii="Arial" w:hAnsi="Arial" w:cs="Arial"/>
          <w:bCs/>
          <w:sz w:val="24"/>
          <w:szCs w:val="24"/>
        </w:rPr>
        <w:t>3</w:t>
      </w:r>
      <w:r w:rsidR="007736C3" w:rsidRPr="00127E83">
        <w:rPr>
          <w:rFonts w:ascii="Arial" w:hAnsi="Arial" w:cs="Arial"/>
          <w:bCs/>
          <w:sz w:val="24"/>
          <w:szCs w:val="24"/>
        </w:rPr>
        <w:t>)</w:t>
      </w:r>
      <w:r w:rsidR="009A55D0" w:rsidRPr="00127E83">
        <w:rPr>
          <w:rFonts w:ascii="Arial" w:hAnsi="Arial" w:cs="Arial"/>
          <w:bCs/>
          <w:sz w:val="24"/>
          <w:szCs w:val="24"/>
        </w:rPr>
        <w:t xml:space="preserve">, </w:t>
      </w:r>
    </w:p>
    <w:p w14:paraId="737C22A8" w14:textId="0CC43510" w:rsidR="007545F7" w:rsidRPr="00127E83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- </w:t>
      </w:r>
      <w:r w:rsidRPr="00127E83">
        <w:rPr>
          <w:rFonts w:ascii="Arial" w:hAnsi="Arial" w:cs="Arial"/>
          <w:sz w:val="24"/>
          <w:szCs w:val="24"/>
        </w:rPr>
        <w:t>f</w:t>
      </w:r>
      <w:r w:rsidR="009A55D0" w:rsidRPr="00127E83">
        <w:rPr>
          <w:rFonts w:ascii="Arial" w:hAnsi="Arial" w:cs="Arial"/>
          <w:sz w:val="24"/>
          <w:szCs w:val="24"/>
        </w:rPr>
        <w:t>ormularz klauzuli informacyjnej - POWIAT</w:t>
      </w:r>
      <w:r w:rsidR="009A55D0" w:rsidRPr="00127E83">
        <w:rPr>
          <w:rFonts w:ascii="Arial" w:hAnsi="Arial" w:cs="Arial"/>
          <w:bCs/>
          <w:sz w:val="24"/>
          <w:szCs w:val="24"/>
        </w:rPr>
        <w:t xml:space="preserve"> (wzór określony w załączniku nr 4)</w:t>
      </w:r>
      <w:r w:rsidRPr="00127E83">
        <w:rPr>
          <w:rFonts w:ascii="Arial" w:hAnsi="Arial" w:cs="Arial"/>
          <w:bCs/>
          <w:sz w:val="24"/>
          <w:szCs w:val="24"/>
        </w:rPr>
        <w:t>,</w:t>
      </w:r>
      <w:r w:rsidR="007736C3" w:rsidRPr="00127E83">
        <w:rPr>
          <w:rFonts w:ascii="Arial" w:hAnsi="Arial" w:cs="Arial"/>
          <w:bCs/>
          <w:sz w:val="24"/>
          <w:szCs w:val="24"/>
        </w:rPr>
        <w:t xml:space="preserve"> </w:t>
      </w:r>
    </w:p>
    <w:p w14:paraId="3158E91E" w14:textId="4F27DD84" w:rsidR="00D27AA8" w:rsidRDefault="007545F7" w:rsidP="002135A7">
      <w:pPr>
        <w:pStyle w:val="Akapitzlist"/>
        <w:autoSpaceDE w:val="0"/>
        <w:autoSpaceDN w:val="0"/>
        <w:adjustRightInd w:val="0"/>
        <w:spacing w:after="0" w:line="360" w:lineRule="auto"/>
        <w:ind w:left="567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- </w:t>
      </w:r>
      <w:r w:rsidR="007736C3" w:rsidRPr="00127E83">
        <w:rPr>
          <w:rFonts w:ascii="Arial" w:hAnsi="Arial" w:cs="Arial"/>
          <w:bCs/>
          <w:sz w:val="24"/>
          <w:szCs w:val="24"/>
        </w:rPr>
        <w:t xml:space="preserve">formularz dane Uczestnika Projektu (stanowiący załącznik nr </w:t>
      </w:r>
      <w:r w:rsidR="009A55D0" w:rsidRPr="00127E83">
        <w:rPr>
          <w:rFonts w:ascii="Arial" w:hAnsi="Arial" w:cs="Arial"/>
          <w:bCs/>
          <w:sz w:val="24"/>
          <w:szCs w:val="24"/>
        </w:rPr>
        <w:t>5</w:t>
      </w:r>
      <w:r w:rsidR="007736C3" w:rsidRPr="00127E83">
        <w:rPr>
          <w:rFonts w:ascii="Arial" w:hAnsi="Arial" w:cs="Arial"/>
          <w:bCs/>
          <w:sz w:val="24"/>
          <w:szCs w:val="24"/>
        </w:rPr>
        <w:t>).</w:t>
      </w:r>
    </w:p>
    <w:p w14:paraId="365F64C7" w14:textId="77777777" w:rsidR="00923A31" w:rsidRPr="00923A31" w:rsidRDefault="007736C3" w:rsidP="002135A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Formularz zgłoszeniowy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–formularz zgłoszeniowy, </w:t>
      </w:r>
      <w:r w:rsidRPr="00127E83">
        <w:rPr>
          <w:rFonts w:ascii="Arial" w:hAnsi="Arial" w:cs="Arial"/>
          <w:sz w:val="24"/>
          <w:szCs w:val="24"/>
        </w:rPr>
        <w:t xml:space="preserve">którego wzór stanowi załącznik nr </w:t>
      </w:r>
      <w:r w:rsidR="0014036C" w:rsidRPr="00127E83">
        <w:rPr>
          <w:rFonts w:ascii="Arial" w:hAnsi="Arial" w:cs="Arial"/>
          <w:sz w:val="24"/>
          <w:szCs w:val="24"/>
        </w:rPr>
        <w:t>1</w:t>
      </w:r>
      <w:r w:rsidRPr="00127E83">
        <w:rPr>
          <w:rFonts w:ascii="Arial" w:hAnsi="Arial" w:cs="Arial"/>
          <w:sz w:val="24"/>
          <w:szCs w:val="24"/>
        </w:rPr>
        <w:t xml:space="preserve"> do</w:t>
      </w:r>
      <w:r w:rsidR="00CA4715" w:rsidRPr="00127E83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Regulaminu, składany w procesie rekrutacji przez Kandydata</w:t>
      </w:r>
      <w:r w:rsidR="00D27AA8" w:rsidRPr="00127E83">
        <w:rPr>
          <w:rFonts w:ascii="Arial" w:hAnsi="Arial" w:cs="Arial"/>
          <w:sz w:val="24"/>
          <w:szCs w:val="24"/>
        </w:rPr>
        <w:t>.</w:t>
      </w:r>
    </w:p>
    <w:p w14:paraId="5A77DC3A" w14:textId="6CBD547E" w:rsidR="00D27AA8" w:rsidRPr="00923A31" w:rsidRDefault="00D27AA8" w:rsidP="002135A7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kern w:val="0"/>
          <w:sz w:val="24"/>
          <w:szCs w:val="24"/>
        </w:rPr>
      </w:pP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>Komisj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/>
          <w:bCs/>
          <w:color w:val="000000"/>
          <w:sz w:val="24"/>
          <w:szCs w:val="24"/>
        </w:rPr>
        <w:t xml:space="preserve"> Rekrutacyjn</w:t>
      </w:r>
      <w:r w:rsidR="008E3FE5" w:rsidRPr="00923A31">
        <w:rPr>
          <w:rFonts w:ascii="Arial" w:hAnsi="Arial" w:cs="Arial"/>
          <w:b/>
          <w:bCs/>
          <w:color w:val="000000"/>
          <w:sz w:val="24"/>
          <w:szCs w:val="24"/>
        </w:rPr>
        <w:t>a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 xml:space="preserve"> - zespół osób</w:t>
      </w:r>
      <w:r w:rsidRPr="00923A31">
        <w:rPr>
          <w:rFonts w:ascii="Arial" w:eastAsia="Calibri" w:hAnsi="Arial" w:cs="Arial"/>
          <w:color w:val="000000"/>
          <w:sz w:val="24"/>
          <w:szCs w:val="24"/>
        </w:rPr>
        <w:t xml:space="preserve"> składających się z przedstawicieli Lidera oraz przedstawicieli Szkół</w:t>
      </w:r>
      <w:r w:rsidRPr="00923A31">
        <w:rPr>
          <w:rFonts w:ascii="Arial" w:hAnsi="Arial" w:cs="Arial"/>
          <w:bCs/>
          <w:color w:val="000000"/>
          <w:sz w:val="24"/>
          <w:szCs w:val="24"/>
        </w:rPr>
        <w:t>, weryfikujących dokumenty i zatwierdzających listy Uczestników.</w:t>
      </w:r>
    </w:p>
    <w:p w14:paraId="02EE0DF3" w14:textId="3861CA08" w:rsidR="00D27AA8" w:rsidRPr="002135A7" w:rsidRDefault="00D27AA8" w:rsidP="002135A7">
      <w:pPr>
        <w:pStyle w:val="Akapitzlist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 w:hanging="426"/>
        <w:rPr>
          <w:rFonts w:ascii="Arial" w:hAnsi="Arial" w:cs="Arial"/>
          <w:color w:val="FF0000"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Wsparci</w:t>
      </w:r>
      <w:r w:rsidR="008E3FE5" w:rsidRPr="00127E83">
        <w:rPr>
          <w:rFonts w:ascii="Arial" w:hAnsi="Arial" w:cs="Arial"/>
          <w:b/>
          <w:bCs/>
          <w:color w:val="000000"/>
          <w:sz w:val="24"/>
          <w:szCs w:val="24"/>
        </w:rPr>
        <w:t>e</w:t>
      </w: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– Formy Wsparcia, które zostały </w:t>
      </w:r>
      <w:r w:rsidRPr="00127E83">
        <w:rPr>
          <w:rFonts w:ascii="Arial" w:hAnsi="Arial" w:cs="Arial"/>
          <w:bCs/>
          <w:sz w:val="24"/>
          <w:szCs w:val="24"/>
        </w:rPr>
        <w:t xml:space="preserve">opisane w § </w:t>
      </w:r>
      <w:r w:rsidR="0014036C" w:rsidRPr="00127E83">
        <w:rPr>
          <w:rFonts w:ascii="Arial" w:hAnsi="Arial" w:cs="Arial"/>
          <w:bCs/>
          <w:sz w:val="24"/>
          <w:szCs w:val="24"/>
        </w:rPr>
        <w:t>5</w:t>
      </w:r>
      <w:r w:rsidRPr="00127E83">
        <w:rPr>
          <w:rFonts w:ascii="Arial" w:hAnsi="Arial" w:cs="Arial"/>
          <w:bCs/>
          <w:sz w:val="24"/>
          <w:szCs w:val="24"/>
        </w:rPr>
        <w:t xml:space="preserve"> ust. </w:t>
      </w:r>
      <w:r w:rsidR="0014036C" w:rsidRPr="00127E83">
        <w:rPr>
          <w:rFonts w:ascii="Arial" w:hAnsi="Arial" w:cs="Arial"/>
          <w:bCs/>
          <w:sz w:val="24"/>
          <w:szCs w:val="24"/>
        </w:rPr>
        <w:t>1 i 2.</w:t>
      </w:r>
    </w:p>
    <w:p w14:paraId="210F86CD" w14:textId="77777777" w:rsidR="002135A7" w:rsidRPr="00A2692E" w:rsidRDefault="002135A7" w:rsidP="002135A7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color w:val="FF0000"/>
          <w:kern w:val="0"/>
          <w:sz w:val="24"/>
          <w:szCs w:val="24"/>
        </w:rPr>
      </w:pPr>
    </w:p>
    <w:p w14:paraId="5A773992" w14:textId="1EBA3D17" w:rsidR="00545463" w:rsidRPr="00127E83" w:rsidRDefault="00545463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>§ 3</w:t>
      </w:r>
    </w:p>
    <w:p w14:paraId="395FFA83" w14:textId="482BFC34" w:rsidR="00545463" w:rsidRPr="00127E83" w:rsidRDefault="00545463" w:rsidP="002135A7">
      <w:pPr>
        <w:spacing w:after="24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/>
          <w:bCs/>
          <w:color w:val="000000"/>
          <w:sz w:val="24"/>
          <w:szCs w:val="24"/>
        </w:rPr>
        <w:t>WARUNKI UDZIAŁU UCZNIÓW W PROJEKCIE ORAZ KRYTERIA REKRUTACJI</w:t>
      </w:r>
    </w:p>
    <w:p w14:paraId="77A60463" w14:textId="3142A536" w:rsidR="00923A31" w:rsidRPr="002135A7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Informacje o Projekcie, Regulamin zostaną zamieszczone w Szkołach w miejscu ogólnodostępnym (tablice informacyjne szkół) oraz na stronie internetowej </w:t>
      </w:r>
      <w:r w:rsidR="007545F7" w:rsidRPr="00127E83">
        <w:rPr>
          <w:rFonts w:ascii="Arial" w:hAnsi="Arial" w:cs="Arial"/>
          <w:color w:val="000000"/>
          <w:sz w:val="24"/>
          <w:szCs w:val="24"/>
        </w:rPr>
        <w:t>i</w:t>
      </w:r>
      <w:r w:rsidR="00923A31">
        <w:rPr>
          <w:rFonts w:ascii="Arial" w:hAnsi="Arial" w:cs="Arial"/>
          <w:color w:val="000000"/>
          <w:sz w:val="24"/>
          <w:szCs w:val="24"/>
        </w:rPr>
        <w:t> </w:t>
      </w:r>
      <w:r w:rsidR="009A2588" w:rsidRPr="00127E83">
        <w:rPr>
          <w:rFonts w:ascii="Arial" w:hAnsi="Arial" w:cs="Arial"/>
          <w:color w:val="000000"/>
          <w:sz w:val="24"/>
          <w:szCs w:val="24"/>
        </w:rPr>
        <w:t>w</w:t>
      </w:r>
      <w:r w:rsidR="00923A31">
        <w:rPr>
          <w:rFonts w:ascii="Arial" w:hAnsi="Arial" w:cs="Arial"/>
          <w:color w:val="000000"/>
          <w:sz w:val="24"/>
          <w:szCs w:val="24"/>
        </w:rPr>
        <w:t> </w:t>
      </w:r>
      <w:r w:rsidR="007545F7" w:rsidRPr="00127E83">
        <w:rPr>
          <w:rFonts w:ascii="Arial" w:hAnsi="Arial" w:cs="Arial"/>
          <w:color w:val="000000"/>
          <w:sz w:val="24"/>
          <w:szCs w:val="24"/>
        </w:rPr>
        <w:t xml:space="preserve">mediach społecznościowych 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Lidera </w:t>
      </w:r>
      <w:r w:rsidR="00096C03" w:rsidRPr="00127E83">
        <w:rPr>
          <w:rFonts w:ascii="Arial" w:hAnsi="Arial" w:cs="Arial"/>
          <w:color w:val="000000"/>
          <w:sz w:val="24"/>
          <w:szCs w:val="24"/>
        </w:rPr>
        <w:t>i </w:t>
      </w:r>
      <w:r w:rsidRPr="00127E83">
        <w:rPr>
          <w:rFonts w:ascii="Arial" w:hAnsi="Arial" w:cs="Arial"/>
          <w:color w:val="000000"/>
          <w:sz w:val="24"/>
          <w:szCs w:val="24"/>
        </w:rPr>
        <w:t>Szkół.</w:t>
      </w:r>
    </w:p>
    <w:p w14:paraId="157E9909" w14:textId="4E3B07F4" w:rsidR="00923A31" w:rsidRPr="002135A7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Formularz zgłoszeniowy będzie dostępny w sekretariatach Szkół, Biurze Projektu</w:t>
      </w:r>
      <w:r w:rsidR="00096C03" w:rsidRPr="00127E83">
        <w:rPr>
          <w:rFonts w:ascii="Arial" w:eastAsia="Calibri" w:hAnsi="Arial" w:cs="Arial"/>
          <w:color w:val="000000"/>
          <w:sz w:val="24"/>
          <w:szCs w:val="24"/>
        </w:rPr>
        <w:t>,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na stronie internetowej</w:t>
      </w:r>
      <w:r w:rsidR="00096C03"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7545F7" w:rsidRPr="00127E83">
        <w:rPr>
          <w:rFonts w:ascii="Arial" w:eastAsia="Calibri" w:hAnsi="Arial" w:cs="Arial"/>
          <w:color w:val="000000"/>
          <w:sz w:val="24"/>
          <w:szCs w:val="24"/>
        </w:rPr>
        <w:t xml:space="preserve">oraz mediach społecznościowych 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>Lidera</w:t>
      </w:r>
      <w:r w:rsidR="00096C03"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>i Szkół.</w:t>
      </w:r>
    </w:p>
    <w:p w14:paraId="74C5EAAD" w14:textId="3DCDA500" w:rsidR="00923A31" w:rsidRPr="002135A7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Warunkiem ubiegania się o udział w Projekcie jest </w:t>
      </w:r>
      <w:r w:rsidR="00731CB6" w:rsidRPr="00127E83">
        <w:rPr>
          <w:rFonts w:ascii="Arial" w:hAnsi="Arial" w:cs="Arial"/>
          <w:color w:val="000000"/>
          <w:sz w:val="24"/>
          <w:szCs w:val="24"/>
        </w:rPr>
        <w:t xml:space="preserve">terminowe </w:t>
      </w:r>
      <w:r w:rsidRPr="00127E83">
        <w:rPr>
          <w:rFonts w:ascii="Arial" w:hAnsi="Arial" w:cs="Arial"/>
          <w:color w:val="000000"/>
          <w:sz w:val="24"/>
          <w:szCs w:val="24"/>
        </w:rPr>
        <w:t>złożenie przez Kandydata Formularz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zgłoszeniow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ego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do Projektu</w:t>
      </w:r>
      <w:r w:rsidR="00C317FF" w:rsidRPr="00127E83">
        <w:rPr>
          <w:rFonts w:ascii="Arial" w:hAnsi="Arial" w:cs="Arial"/>
          <w:color w:val="000000"/>
          <w:sz w:val="24"/>
          <w:szCs w:val="24"/>
        </w:rPr>
        <w:t xml:space="preserve"> (załącznik nr 1 do Regulaminu)</w:t>
      </w:r>
      <w:r w:rsidRPr="00127E83">
        <w:rPr>
          <w:rFonts w:ascii="Arial" w:hAnsi="Arial" w:cs="Arial"/>
          <w:color w:val="000000"/>
          <w:sz w:val="24"/>
          <w:szCs w:val="24"/>
        </w:rPr>
        <w:t>.</w:t>
      </w:r>
      <w:r w:rsidR="00096C03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A50D0D" w14:textId="317A9B2C" w:rsidR="00923A31" w:rsidRPr="002135A7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lastRenderedPageBreak/>
        <w:t xml:space="preserve">Formularz zgłoszeniowy musi zostać 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podpisany przez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Kandydata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, 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8F1118" w:rsidRPr="00127E83">
        <w:rPr>
          <w:rFonts w:ascii="Arial" w:hAnsi="Arial" w:cs="Arial"/>
          <w:color w:val="000000"/>
          <w:sz w:val="24"/>
          <w:szCs w:val="24"/>
        </w:rPr>
        <w:t>w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przypadku Kandydata niepełnoletniego, przez rodzica lub opiekuna prawnego Kandydata.</w:t>
      </w:r>
    </w:p>
    <w:p w14:paraId="15F7C45C" w14:textId="0A26DD55" w:rsidR="00923A31" w:rsidRPr="002135A7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>Uczestnictwo w Projekcie jest dobrowolne i bezpłatne.</w:t>
      </w:r>
    </w:p>
    <w:p w14:paraId="5A49399B" w14:textId="78AA240C" w:rsidR="00923A31" w:rsidRPr="002135A7" w:rsidRDefault="008F1118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Wyłonienia Kandydatów dokona Komisja Rekrutacyjna 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w oparciu o kryteria </w:t>
      </w:r>
      <w:r w:rsidR="00096C03" w:rsidRPr="00127E83">
        <w:rPr>
          <w:rFonts w:ascii="Arial" w:eastAsia="Calibri" w:hAnsi="Arial" w:cs="Arial"/>
          <w:color w:val="000000"/>
          <w:sz w:val="24"/>
          <w:szCs w:val="24"/>
        </w:rPr>
        <w:t>formalne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>,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 punktowe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i rozstrzygające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. </w:t>
      </w:r>
    </w:p>
    <w:p w14:paraId="1545AAB2" w14:textId="3E98820C" w:rsidR="00545463" w:rsidRPr="00127E83" w:rsidRDefault="00545463" w:rsidP="002135A7">
      <w:pPr>
        <w:numPr>
          <w:ilvl w:val="0"/>
          <w:numId w:val="7"/>
        </w:numPr>
        <w:tabs>
          <w:tab w:val="clear" w:pos="720"/>
          <w:tab w:val="num" w:pos="284"/>
        </w:tabs>
        <w:spacing w:after="0" w:line="360" w:lineRule="auto"/>
        <w:ind w:left="284" w:hanging="29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bCs/>
          <w:color w:val="000000"/>
          <w:sz w:val="24"/>
          <w:szCs w:val="24"/>
        </w:rPr>
        <w:t xml:space="preserve">Kryteria </w:t>
      </w:r>
      <w:r w:rsidR="00731CB6" w:rsidRPr="00127E83">
        <w:rPr>
          <w:rFonts w:ascii="Arial" w:eastAsia="Calibri" w:hAnsi="Arial" w:cs="Arial"/>
          <w:bCs/>
          <w:color w:val="000000"/>
          <w:sz w:val="24"/>
          <w:szCs w:val="24"/>
        </w:rPr>
        <w:t>formalne</w:t>
      </w:r>
      <w:r w:rsidRPr="00127E83">
        <w:rPr>
          <w:rFonts w:ascii="Arial" w:eastAsia="Calibri" w:hAnsi="Arial" w:cs="Arial"/>
          <w:bCs/>
          <w:color w:val="000000"/>
          <w:sz w:val="24"/>
          <w:szCs w:val="24"/>
        </w:rPr>
        <w:t xml:space="preserve"> są następujące: </w:t>
      </w:r>
    </w:p>
    <w:p w14:paraId="7FEF5681" w14:textId="4F609B5A" w:rsidR="00DA10DD" w:rsidRPr="00127E83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s</w:t>
      </w:r>
      <w:r w:rsidR="008B1704" w:rsidRPr="00127E83">
        <w:rPr>
          <w:rFonts w:ascii="Arial" w:eastAsia="Calibri" w:hAnsi="Arial" w:cs="Arial"/>
          <w:color w:val="000000"/>
          <w:sz w:val="24"/>
          <w:szCs w:val="24"/>
        </w:rPr>
        <w:t>tatus</w:t>
      </w:r>
      <w:r w:rsidR="00DA10DD" w:rsidRPr="00127E83">
        <w:rPr>
          <w:rFonts w:ascii="Arial" w:eastAsia="Calibri" w:hAnsi="Arial" w:cs="Arial"/>
          <w:color w:val="000000"/>
          <w:sz w:val="24"/>
          <w:szCs w:val="24"/>
        </w:rPr>
        <w:t xml:space="preserve"> uczni</w:t>
      </w:r>
      <w:r w:rsidR="008B1704" w:rsidRPr="00127E83">
        <w:rPr>
          <w:rFonts w:ascii="Arial" w:eastAsia="Calibri" w:hAnsi="Arial" w:cs="Arial"/>
          <w:color w:val="000000"/>
          <w:sz w:val="24"/>
          <w:szCs w:val="24"/>
        </w:rPr>
        <w:t>a</w:t>
      </w:r>
      <w:r w:rsidR="00DA10DD" w:rsidRPr="00127E83">
        <w:rPr>
          <w:rFonts w:ascii="Arial" w:eastAsia="Calibri" w:hAnsi="Arial" w:cs="Arial"/>
          <w:color w:val="000000"/>
          <w:sz w:val="24"/>
          <w:szCs w:val="24"/>
        </w:rPr>
        <w:t>/uczennic</w:t>
      </w:r>
      <w:r w:rsidR="008B1704" w:rsidRPr="00127E83">
        <w:rPr>
          <w:rFonts w:ascii="Arial" w:eastAsia="Calibri" w:hAnsi="Arial" w:cs="Arial"/>
          <w:color w:val="000000"/>
          <w:sz w:val="24"/>
          <w:szCs w:val="24"/>
        </w:rPr>
        <w:t xml:space="preserve">y </w:t>
      </w:r>
      <w:r w:rsidR="00DA10DD" w:rsidRPr="00127E83">
        <w:rPr>
          <w:rFonts w:ascii="Arial" w:eastAsia="Calibri" w:hAnsi="Arial" w:cs="Arial"/>
          <w:color w:val="000000"/>
          <w:sz w:val="24"/>
          <w:szCs w:val="24"/>
        </w:rPr>
        <w:t xml:space="preserve">jednej ze Szkół </w:t>
      </w:r>
      <w:r w:rsidR="000E7E0D" w:rsidRPr="00127E83">
        <w:rPr>
          <w:rFonts w:ascii="Arial" w:eastAsia="Calibri" w:hAnsi="Arial" w:cs="Arial"/>
          <w:color w:val="000000"/>
          <w:sz w:val="24"/>
          <w:szCs w:val="24"/>
        </w:rPr>
        <w:t xml:space="preserve">i kierunku 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kształcenia </w:t>
      </w:r>
      <w:r w:rsidR="000E7E0D" w:rsidRPr="00127E83">
        <w:rPr>
          <w:rFonts w:ascii="Arial" w:eastAsia="Calibri" w:hAnsi="Arial" w:cs="Arial"/>
          <w:color w:val="000000"/>
          <w:sz w:val="24"/>
          <w:szCs w:val="24"/>
        </w:rPr>
        <w:t>wskazanym w</w:t>
      </w:r>
      <w:r w:rsidR="00923A31">
        <w:rPr>
          <w:rFonts w:ascii="Arial" w:eastAsia="Calibri" w:hAnsi="Arial" w:cs="Arial"/>
          <w:color w:val="000000"/>
          <w:sz w:val="24"/>
          <w:szCs w:val="24"/>
        </w:rPr>
        <w:t> </w:t>
      </w:r>
      <w:r w:rsidR="000E7E0D" w:rsidRPr="00127E83">
        <w:rPr>
          <w:rFonts w:ascii="Arial" w:hAnsi="Arial" w:cs="Arial"/>
          <w:bCs/>
          <w:color w:val="000000"/>
          <w:sz w:val="24"/>
          <w:szCs w:val="24"/>
        </w:rPr>
        <w:t>§ 2</w:t>
      </w:r>
      <w:r w:rsidR="000E7E0D" w:rsidRPr="00127E8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0E7E0D" w:rsidRPr="00127E83">
        <w:rPr>
          <w:rFonts w:ascii="Arial" w:hAnsi="Arial" w:cs="Arial"/>
          <w:color w:val="000000"/>
          <w:sz w:val="24"/>
          <w:szCs w:val="24"/>
        </w:rPr>
        <w:t>ust. 5</w:t>
      </w:r>
      <w:r w:rsidRPr="00127E83">
        <w:rPr>
          <w:rFonts w:ascii="Arial" w:hAnsi="Arial" w:cs="Arial"/>
          <w:color w:val="000000"/>
          <w:sz w:val="24"/>
          <w:szCs w:val="24"/>
        </w:rPr>
        <w:t>;</w:t>
      </w:r>
      <w:r w:rsidR="000E7E0D"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7D4C875D" w14:textId="038C9831" w:rsidR="00923A31" w:rsidRPr="002135A7" w:rsidRDefault="00FC4C2F" w:rsidP="002135A7">
      <w:pPr>
        <w:pStyle w:val="Akapitzlist"/>
        <w:numPr>
          <w:ilvl w:val="1"/>
          <w:numId w:val="8"/>
        </w:numPr>
        <w:tabs>
          <w:tab w:val="num" w:pos="851"/>
        </w:tabs>
        <w:autoSpaceDE w:val="0"/>
        <w:autoSpaceDN w:val="0"/>
        <w:adjustRightInd w:val="0"/>
        <w:spacing w:after="0" w:line="360" w:lineRule="auto"/>
        <w:ind w:left="993" w:hanging="284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>t</w:t>
      </w:r>
      <w:r w:rsidR="00545463" w:rsidRPr="00127E83">
        <w:rPr>
          <w:rFonts w:ascii="Arial" w:hAnsi="Arial" w:cs="Arial"/>
          <w:color w:val="000000"/>
          <w:sz w:val="24"/>
          <w:szCs w:val="24"/>
        </w:rPr>
        <w:t>erminowe złożenie Formularza zgłoszeniowego.</w:t>
      </w:r>
    </w:p>
    <w:p w14:paraId="6196C4EB" w14:textId="5A93DD01" w:rsidR="00923A31" w:rsidRPr="002135A7" w:rsidRDefault="008B1704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Po spełnieniu przez Kandydata wszystkich kryteriów </w:t>
      </w:r>
      <w:r w:rsidR="00FC4C2F" w:rsidRPr="00127E83">
        <w:rPr>
          <w:rFonts w:ascii="Arial" w:eastAsia="Calibri" w:hAnsi="Arial" w:cs="Arial"/>
          <w:color w:val="000000"/>
          <w:sz w:val="24"/>
          <w:szCs w:val="24"/>
        </w:rPr>
        <w:t>formalnych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 łącznie Komisja Rekrutacyjna dokonuje oceny </w:t>
      </w:r>
      <w:r w:rsidR="00746557" w:rsidRPr="00127E83">
        <w:rPr>
          <w:rFonts w:ascii="Arial" w:eastAsia="Calibri" w:hAnsi="Arial" w:cs="Arial"/>
          <w:color w:val="000000"/>
          <w:sz w:val="24"/>
          <w:szCs w:val="24"/>
        </w:rPr>
        <w:t xml:space="preserve">kryteriów 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punktow</w:t>
      </w:r>
      <w:r w:rsidR="00746557" w:rsidRPr="00127E83">
        <w:rPr>
          <w:rFonts w:ascii="Arial" w:eastAsia="Calibri" w:hAnsi="Arial" w:cs="Arial"/>
          <w:color w:val="000000"/>
          <w:sz w:val="24"/>
          <w:szCs w:val="24"/>
        </w:rPr>
        <w:t>ych.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 Zastosowanie kryteriów punktowych ma na celu ustalenie listy Uczniów zakwalifikowanych do udziału w</w:t>
      </w:r>
      <w:r w:rsidR="007B7DCB" w:rsidRPr="00127E83">
        <w:rPr>
          <w:rFonts w:ascii="Arial" w:eastAsia="Calibri" w:hAnsi="Arial" w:cs="Arial"/>
          <w:color w:val="000000"/>
          <w:sz w:val="24"/>
          <w:szCs w:val="24"/>
        </w:rPr>
        <w:t> 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Projekcie.</w:t>
      </w:r>
    </w:p>
    <w:p w14:paraId="6432A2F8" w14:textId="0C883459" w:rsidR="00545463" w:rsidRPr="00127E83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0" w:line="360" w:lineRule="auto"/>
        <w:ind w:left="284" w:hanging="284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704" w:rsidRPr="00127E83">
        <w:rPr>
          <w:rFonts w:ascii="Arial" w:eastAsia="Calibri" w:hAnsi="Arial" w:cs="Arial"/>
          <w:color w:val="000000"/>
          <w:sz w:val="24"/>
          <w:szCs w:val="24"/>
        </w:rPr>
        <w:t>K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ryteria punktowe</w:t>
      </w:r>
      <w:r w:rsidR="008B1704" w:rsidRPr="00127E83">
        <w:rPr>
          <w:rFonts w:ascii="Arial" w:eastAsia="Calibri" w:hAnsi="Arial" w:cs="Arial"/>
          <w:color w:val="000000"/>
          <w:sz w:val="24"/>
          <w:szCs w:val="24"/>
        </w:rPr>
        <w:t xml:space="preserve"> </w:t>
      </w:r>
      <w:r w:rsidR="008B1704" w:rsidRPr="00127E83">
        <w:rPr>
          <w:rFonts w:ascii="Arial" w:eastAsia="Calibri" w:hAnsi="Arial" w:cs="Arial"/>
          <w:bCs/>
          <w:color w:val="000000"/>
          <w:sz w:val="24"/>
          <w:szCs w:val="24"/>
        </w:rPr>
        <w:t>są następujące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:</w:t>
      </w:r>
    </w:p>
    <w:p w14:paraId="05A2FB62" w14:textId="529233BE" w:rsidR="00545463" w:rsidRPr="00127E83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o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>soby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 xml:space="preserve"> z niepełnosprawnościami 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 xml:space="preserve">oraz osoby o specjalnych potrzebach edukacyjnych </w:t>
      </w:r>
      <w:r w:rsidR="00545463" w:rsidRPr="00127E83">
        <w:rPr>
          <w:rFonts w:ascii="Arial" w:eastAsia="Calibri" w:hAnsi="Arial" w:cs="Arial"/>
          <w:color w:val="000000"/>
          <w:sz w:val="24"/>
          <w:szCs w:val="24"/>
        </w:rPr>
        <w:t>otrzymują 5 pkt;</w:t>
      </w:r>
    </w:p>
    <w:p w14:paraId="13FC1AD4" w14:textId="6E65F297" w:rsidR="00785995" w:rsidRPr="00127E83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u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>czniowie/uczennice klas IV i V otrzymują 8 pkt;</w:t>
      </w:r>
    </w:p>
    <w:p w14:paraId="55C8A5C5" w14:textId="3F14A1C9" w:rsidR="00785995" w:rsidRPr="00127E83" w:rsidRDefault="008B1704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>u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>czniowie/uczennice klas III otrzymują 5 pkt;</w:t>
      </w:r>
    </w:p>
    <w:p w14:paraId="47F6FC5C" w14:textId="2E968C55" w:rsidR="00923A31" w:rsidRPr="002135A7" w:rsidRDefault="00545463" w:rsidP="002135A7">
      <w:pPr>
        <w:pStyle w:val="Akapitzlist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color w:val="000000"/>
          <w:sz w:val="24"/>
          <w:szCs w:val="24"/>
        </w:rPr>
      </w:pP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osoby o płci przeciwnej do płci dominującej na kierunku kształcenia, gdzie 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 xml:space="preserve">proporcja jednej z płci wynosi więcej niż 70% 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otrzymują </w:t>
      </w:r>
      <w:r w:rsidR="00785995" w:rsidRPr="00127E83">
        <w:rPr>
          <w:rFonts w:ascii="Arial" w:eastAsia="Calibri" w:hAnsi="Arial" w:cs="Arial"/>
          <w:color w:val="000000"/>
          <w:sz w:val="24"/>
          <w:szCs w:val="24"/>
        </w:rPr>
        <w:t>3</w:t>
      </w:r>
      <w:r w:rsidRPr="00127E83">
        <w:rPr>
          <w:rFonts w:ascii="Arial" w:eastAsia="Calibri" w:hAnsi="Arial" w:cs="Arial"/>
          <w:color w:val="000000"/>
          <w:sz w:val="24"/>
          <w:szCs w:val="24"/>
        </w:rPr>
        <w:t xml:space="preserve"> pkt.</w:t>
      </w:r>
    </w:p>
    <w:p w14:paraId="406528BB" w14:textId="467834A3" w:rsidR="00DF0152" w:rsidRPr="00127E83" w:rsidRDefault="00DF0152" w:rsidP="002135A7">
      <w:pPr>
        <w:pStyle w:val="Akapitzlist"/>
        <w:numPr>
          <w:ilvl w:val="0"/>
          <w:numId w:val="7"/>
        </w:numPr>
        <w:tabs>
          <w:tab w:val="clear" w:pos="720"/>
          <w:tab w:val="left" w:pos="284"/>
        </w:tabs>
        <w:autoSpaceDE w:val="0"/>
        <w:autoSpaceDN w:val="0"/>
        <w:adjustRightInd w:val="0"/>
        <w:spacing w:after="0" w:line="360" w:lineRule="auto"/>
        <w:ind w:left="567" w:hanging="567"/>
        <w:rPr>
          <w:rFonts w:ascii="Arial" w:eastAsia="Calibri" w:hAnsi="Arial" w:cs="Arial"/>
          <w:sz w:val="24"/>
          <w:szCs w:val="24"/>
        </w:rPr>
      </w:pPr>
      <w:r w:rsidRPr="00127E83">
        <w:rPr>
          <w:rFonts w:ascii="Arial" w:eastAsia="Calibri" w:hAnsi="Arial" w:cs="Arial"/>
          <w:sz w:val="24"/>
          <w:szCs w:val="24"/>
        </w:rPr>
        <w:t xml:space="preserve"> Do projektu zostanie zakwalifikowanych 675 uczniów/uczennic w następującym podziale:</w:t>
      </w:r>
    </w:p>
    <w:p w14:paraId="03D8690D" w14:textId="07529640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80 uczniów/uczennic z Technikum nr 1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Chemiczno-Medycznych i</w:t>
      </w:r>
      <w:r w:rsidR="007B7DCB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Ogólnokształcących w Tarnowskich Górach 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>: technik ortopeda – 40 osób oraz technik analityk – 40 osób);</w:t>
      </w:r>
    </w:p>
    <w:p w14:paraId="2042C668" w14:textId="57D044FE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80 uczniów/uczennic z Technikum nr 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Budowlano-Architektonicznych w</w:t>
      </w:r>
      <w:r w:rsidR="00746557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Tarnowskich Górach (z kierunku 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2E446E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/>
          <w:sz w:val="24"/>
          <w:szCs w:val="24"/>
        </w:rPr>
        <w:t>technik budownictwa);</w:t>
      </w:r>
    </w:p>
    <w:p w14:paraId="3CC23D7A" w14:textId="309556FD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90 uczniów/uczennic z Technikum nr 4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Technicznych i</w:t>
      </w:r>
      <w:r w:rsidR="007B7DCB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Ogólnokształcących w Tarnowskich Górach 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elektronik – 1</w:t>
      </w:r>
      <w:r w:rsidR="00FA7A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5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osób, technik mechatronik – 15 osób, technik informatyk – 35 osób, technik programista - 15 osób oraz technik mechanik – 1</w:t>
      </w:r>
      <w:r w:rsidR="00FA7AD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osób);</w:t>
      </w:r>
    </w:p>
    <w:p w14:paraId="02BD45EB" w14:textId="090FD76F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lastRenderedPageBreak/>
        <w:t xml:space="preserve">125 uczniów/uczennic z Technikum nr 5 w </w:t>
      </w:r>
      <w:r w:rsidRPr="00127E83">
        <w:rPr>
          <w:rFonts w:ascii="Arial" w:hAnsi="Arial" w:cs="Arial"/>
          <w:color w:val="000000"/>
          <w:sz w:val="24"/>
          <w:szCs w:val="24"/>
        </w:rPr>
        <w:t>Wieloprofilowym Zespole Szkół w</w:t>
      </w:r>
      <w:r w:rsidR="00B3562B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Tarnowskich Górach 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pojazdów samochodowych – 50 osób, technik fotografii i multimediów – 60 osób oraz technik elektryk – 15 osób);</w:t>
      </w:r>
    </w:p>
    <w:p w14:paraId="322FFE9F" w14:textId="5822A79C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80 uczniów/uczennic z Technikum nr 7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Artystyczno-Projektowych w</w:t>
      </w:r>
      <w:r w:rsidR="007B7DCB" w:rsidRPr="00127E83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Tarnowskich Górach (z kierunku 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>kształcenia</w:t>
      </w:r>
      <w:r w:rsidR="002E446E"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technik grafiki i</w:t>
      </w:r>
      <w:r w:rsidR="00923A3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  <w:r w:rsidRPr="00127E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poligrafii cyfrowej);</w:t>
      </w:r>
    </w:p>
    <w:p w14:paraId="7647E0B8" w14:textId="7F65850F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80 uczniów/uczennic z Technikum nr 9 w </w:t>
      </w:r>
      <w:r w:rsidRPr="00127E83">
        <w:rPr>
          <w:rFonts w:ascii="Arial" w:hAnsi="Arial" w:cs="Arial"/>
          <w:color w:val="000000"/>
          <w:sz w:val="24"/>
          <w:szCs w:val="24"/>
        </w:rPr>
        <w:t>Centrum Edukacji Ekonomiczno-Handlowej w Tarnowskich Górach 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: technik spedytor – </w:t>
      </w:r>
      <w:r w:rsidR="00FA7AD8">
        <w:rPr>
          <w:rFonts w:ascii="Arial" w:hAnsi="Arial" w:cs="Arial"/>
          <w:color w:val="000000"/>
          <w:sz w:val="24"/>
          <w:szCs w:val="24"/>
        </w:rPr>
        <w:t>34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osób oraz technik reklamy – 4</w:t>
      </w:r>
      <w:r w:rsidR="00FA7AD8">
        <w:rPr>
          <w:rFonts w:ascii="Arial" w:hAnsi="Arial" w:cs="Arial"/>
          <w:color w:val="000000"/>
          <w:sz w:val="24"/>
          <w:szCs w:val="24"/>
        </w:rPr>
        <w:t>6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 osób);</w:t>
      </w:r>
    </w:p>
    <w:p w14:paraId="3E84E436" w14:textId="6530E230" w:rsidR="00DF0152" w:rsidRPr="00127E83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85 uczniów/uczennic z Technikum nr 12 w </w:t>
      </w:r>
      <w:r w:rsidRPr="00127E83">
        <w:rPr>
          <w:rFonts w:ascii="Arial" w:hAnsi="Arial" w:cs="Arial"/>
          <w:color w:val="000000"/>
          <w:sz w:val="24"/>
          <w:szCs w:val="24"/>
        </w:rPr>
        <w:t>Zespole Szkół Techniczno-Usługowych w Tarnowskich Górach 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 xml:space="preserve">: </w:t>
      </w:r>
      <w:r w:rsidRPr="00127E83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technik logistyk - 30 osób, technik lotniskowych służb operacyjnych – 15 osób oraz technik transportu kolejowego – 40 osób);</w:t>
      </w:r>
    </w:p>
    <w:p w14:paraId="26B98AB4" w14:textId="36B68D6B" w:rsidR="00923A31" w:rsidRPr="002135A7" w:rsidRDefault="00DF0152" w:rsidP="002135A7">
      <w:pPr>
        <w:pStyle w:val="Akapitzlist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993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55 uczniów/uczennic z Technikum nr 13 w Radzionkowie </w:t>
      </w:r>
      <w:r w:rsidRPr="00127E83">
        <w:rPr>
          <w:rFonts w:ascii="Arial" w:hAnsi="Arial" w:cs="Arial"/>
          <w:color w:val="000000"/>
          <w:sz w:val="24"/>
          <w:szCs w:val="24"/>
        </w:rPr>
        <w:t>(z kierunków</w:t>
      </w:r>
      <w:r w:rsidR="002E446E" w:rsidRPr="00127E83">
        <w:rPr>
          <w:rFonts w:ascii="Arial" w:eastAsia="Calibri" w:hAnsi="Arial" w:cs="Arial"/>
          <w:color w:val="000000"/>
          <w:sz w:val="24"/>
          <w:szCs w:val="24"/>
        </w:rPr>
        <w:t xml:space="preserve"> kształcenia</w:t>
      </w:r>
      <w:r w:rsidRPr="00127E83">
        <w:rPr>
          <w:rFonts w:ascii="Arial" w:hAnsi="Arial" w:cs="Arial"/>
          <w:color w:val="000000"/>
          <w:sz w:val="24"/>
          <w:szCs w:val="24"/>
        </w:rPr>
        <w:t>: technik elektryk – 20 osób oraz technik hotelarstwa – 35 osób).</w:t>
      </w:r>
    </w:p>
    <w:p w14:paraId="7247D168" w14:textId="7C136C9E" w:rsidR="00923A31" w:rsidRPr="002135A7" w:rsidRDefault="00DE5940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Rekrutacja do Projektu będzie prowadzona do </w:t>
      </w:r>
      <w:r w:rsidR="004B7B72" w:rsidRPr="00127E83">
        <w:rPr>
          <w:rFonts w:ascii="Arial" w:hAnsi="Arial" w:cs="Arial"/>
          <w:color w:val="000000" w:themeColor="text1"/>
          <w:sz w:val="24"/>
          <w:szCs w:val="24"/>
        </w:rPr>
        <w:t xml:space="preserve">wyczerpania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limitu miejsc </w:t>
      </w:r>
      <w:r w:rsidR="004B7B72" w:rsidRPr="00127E83">
        <w:rPr>
          <w:rFonts w:ascii="Arial" w:hAnsi="Arial" w:cs="Arial"/>
          <w:color w:val="000000" w:themeColor="text1"/>
          <w:sz w:val="24"/>
          <w:szCs w:val="24"/>
        </w:rPr>
        <w:t>zgodnie z</w:t>
      </w:r>
      <w:r w:rsidR="0019372E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§ </w:t>
      </w:r>
      <w:r w:rsidR="00335225" w:rsidRPr="00127E83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ust. 1</w:t>
      </w:r>
      <w:r w:rsidR="00D32E50" w:rsidRPr="00127E83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="00923A31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E43B33F" w14:textId="545C1445" w:rsidR="00923A31" w:rsidRPr="002135A7" w:rsidRDefault="00DF0152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W przypadku, gdy liczba kandydatów przekroczy liczbę miejsc, dostępnyc</w:t>
      </w:r>
      <w:r w:rsidR="00830FCD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h 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na danym kierunku kształcenia</w:t>
      </w:r>
      <w:r w:rsidR="00DE5940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w danej szkole </w:t>
      </w:r>
      <w:r w:rsidR="009A2588" w:rsidRPr="00127E83">
        <w:rPr>
          <w:rFonts w:ascii="Arial" w:eastAsia="Calibri" w:hAnsi="Arial" w:cs="Arial"/>
          <w:color w:val="000000" w:themeColor="text1"/>
          <w:sz w:val="24"/>
          <w:szCs w:val="24"/>
        </w:rPr>
        <w:t>zgodnie</w:t>
      </w:r>
      <w:r w:rsidR="00DE5940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9A2588" w:rsidRPr="00127E83">
        <w:rPr>
          <w:rFonts w:ascii="Arial" w:eastAsia="Calibri" w:hAnsi="Arial" w:cs="Arial"/>
          <w:color w:val="000000" w:themeColor="text1"/>
          <w:sz w:val="24"/>
          <w:szCs w:val="24"/>
        </w:rPr>
        <w:t>z</w:t>
      </w:r>
      <w:r w:rsidR="00DE5940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§ </w:t>
      </w:r>
      <w:r w:rsidR="00DA4A05" w:rsidRPr="00127E83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DE5940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ust. 1</w:t>
      </w:r>
      <w:r w:rsidR="00D32E50" w:rsidRPr="00127E83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,</w:t>
      </w:r>
      <w:r w:rsidR="001F4A0E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="000A78F6" w:rsidRPr="00127E83">
        <w:rPr>
          <w:rFonts w:ascii="Arial" w:eastAsia="Calibri" w:hAnsi="Arial" w:cs="Arial"/>
          <w:color w:val="000000" w:themeColor="text1"/>
          <w:sz w:val="24"/>
          <w:szCs w:val="24"/>
        </w:rPr>
        <w:t>o</w:t>
      </w:r>
      <w:r w:rsidR="001F4A0E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0A78F6" w:rsidRPr="00127E83">
        <w:rPr>
          <w:rFonts w:ascii="Arial" w:eastAsia="Calibri" w:hAnsi="Arial" w:cs="Arial"/>
          <w:color w:val="000000" w:themeColor="text1"/>
          <w:sz w:val="24"/>
          <w:szCs w:val="24"/>
        </w:rPr>
        <w:t>zakwalifikowaniu do projektu zadecyduje suma punków przyznanych w oparciu o</w:t>
      </w:r>
      <w:r w:rsidR="00923A31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="000A78F6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kryteria punkowe opisane w § 3 ust. </w:t>
      </w:r>
      <w:r w:rsidR="00D32E50" w:rsidRPr="00127E83">
        <w:rPr>
          <w:rFonts w:ascii="Arial" w:eastAsia="Calibri" w:hAnsi="Arial" w:cs="Arial"/>
          <w:color w:val="000000" w:themeColor="text1"/>
          <w:sz w:val="24"/>
          <w:szCs w:val="24"/>
        </w:rPr>
        <w:t>9</w:t>
      </w:r>
      <w:r w:rsidR="000A78F6" w:rsidRPr="00127E8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091E120F" w14:textId="0D710062" w:rsidR="00923A31" w:rsidRPr="002135A7" w:rsidRDefault="000A78F6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W przypadku większej liczby osób o tej samej liczbie punk</w:t>
      </w:r>
      <w:r w:rsidR="007507B0" w:rsidRPr="00127E83">
        <w:rPr>
          <w:rFonts w:ascii="Arial" w:eastAsia="Calibri" w:hAnsi="Arial" w:cs="Arial"/>
          <w:color w:val="000000" w:themeColor="text1"/>
          <w:sz w:val="24"/>
          <w:szCs w:val="24"/>
        </w:rPr>
        <w:t>t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ów na danym kierunku kształcenia w danej szkole </w:t>
      </w:r>
      <w:r w:rsidR="009A2588" w:rsidRPr="00127E83">
        <w:rPr>
          <w:rFonts w:ascii="Arial" w:eastAsia="Calibri" w:hAnsi="Arial" w:cs="Arial"/>
          <w:color w:val="000000" w:themeColor="text1"/>
          <w:sz w:val="24"/>
          <w:szCs w:val="24"/>
        </w:rPr>
        <w:t>zgodnie z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§ 3 ust. 1</w:t>
      </w:r>
      <w:r w:rsidR="00D32E50" w:rsidRPr="00127E83">
        <w:rPr>
          <w:rFonts w:ascii="Arial" w:eastAsia="Calibri" w:hAnsi="Arial" w:cs="Arial"/>
          <w:color w:val="000000" w:themeColor="text1"/>
          <w:sz w:val="24"/>
          <w:szCs w:val="24"/>
        </w:rPr>
        <w:t>0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zastosowane zostanie dodatkowe kryterium  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rozstrzygające – kolejność zgłoszeń do Projektu.</w:t>
      </w:r>
    </w:p>
    <w:p w14:paraId="2176F765" w14:textId="02A4602B" w:rsidR="00DF0152" w:rsidRPr="00127E83" w:rsidRDefault="00545463" w:rsidP="002135A7">
      <w:pPr>
        <w:numPr>
          <w:ilvl w:val="0"/>
          <w:numId w:val="7"/>
        </w:numPr>
        <w:tabs>
          <w:tab w:val="clear" w:pos="720"/>
        </w:tabs>
        <w:spacing w:after="0" w:line="360" w:lineRule="auto"/>
        <w:ind w:left="426" w:hanging="437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O zakwalifikowaniu się do Projektu decyduje </w:t>
      </w:r>
      <w:r w:rsidRPr="00127E83">
        <w:rPr>
          <w:rFonts w:ascii="Arial" w:eastAsia="Calibri" w:hAnsi="Arial" w:cs="Arial"/>
          <w:bCs/>
          <w:color w:val="000000" w:themeColor="text1"/>
          <w:sz w:val="24"/>
          <w:szCs w:val="24"/>
        </w:rPr>
        <w:t>Komisja Rekrutacyjna powołana przez Lidera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. Od</w:t>
      </w:r>
      <w:r w:rsidR="000A78F6" w:rsidRPr="00127E83">
        <w:rPr>
          <w:rFonts w:ascii="Arial" w:eastAsia="Calibri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decyzji Komisji Rekrutacyjnej </w:t>
      </w:r>
      <w:r w:rsidR="00382D01" w:rsidRPr="00127E83">
        <w:rPr>
          <w:rFonts w:ascii="Arial" w:eastAsia="Calibri" w:hAnsi="Arial" w:cs="Arial"/>
          <w:color w:val="000000" w:themeColor="text1"/>
          <w:sz w:val="24"/>
          <w:szCs w:val="24"/>
        </w:rPr>
        <w:t xml:space="preserve">nie </w:t>
      </w:r>
      <w:r w:rsidRPr="00127E83">
        <w:rPr>
          <w:rFonts w:ascii="Arial" w:eastAsia="Calibri" w:hAnsi="Arial" w:cs="Arial"/>
          <w:color w:val="000000" w:themeColor="text1"/>
          <w:sz w:val="24"/>
          <w:szCs w:val="24"/>
        </w:rPr>
        <w:t>przysługuje odwołanie</w:t>
      </w:r>
      <w:r w:rsidR="00382D01" w:rsidRPr="00127E83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5BA23719" w14:textId="77777777" w:rsidR="00AC6731" w:rsidRPr="00127E83" w:rsidRDefault="00AC6731" w:rsidP="002135A7">
      <w:pPr>
        <w:spacing w:after="12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B57AE13" w14:textId="0BBD81FF" w:rsidR="00AC6731" w:rsidRPr="00127E83" w:rsidRDefault="00AC6731" w:rsidP="002135A7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127E83">
        <w:rPr>
          <w:rFonts w:ascii="Arial" w:hAnsi="Arial" w:cs="Arial"/>
          <w:b/>
          <w:bCs/>
          <w:kern w:val="0"/>
          <w:sz w:val="24"/>
          <w:szCs w:val="24"/>
        </w:rPr>
        <w:t xml:space="preserve">§ </w:t>
      </w:r>
      <w:r w:rsidR="00A274AC" w:rsidRPr="00127E83">
        <w:rPr>
          <w:rFonts w:ascii="Arial" w:hAnsi="Arial" w:cs="Arial"/>
          <w:b/>
          <w:bCs/>
          <w:kern w:val="0"/>
          <w:sz w:val="24"/>
          <w:szCs w:val="24"/>
        </w:rPr>
        <w:t>4</w:t>
      </w:r>
    </w:p>
    <w:p w14:paraId="433A443F" w14:textId="77777777" w:rsidR="00A274AC" w:rsidRPr="00127E83" w:rsidRDefault="00A274AC" w:rsidP="002135A7">
      <w:pPr>
        <w:pStyle w:val="Default"/>
        <w:spacing w:after="240" w:line="360" w:lineRule="auto"/>
        <w:jc w:val="center"/>
        <w:rPr>
          <w:rFonts w:ascii="Arial" w:hAnsi="Arial" w:cs="Arial"/>
          <w:b/>
        </w:rPr>
      </w:pPr>
      <w:r w:rsidRPr="00127E83">
        <w:rPr>
          <w:rFonts w:ascii="Arial" w:hAnsi="Arial" w:cs="Arial"/>
          <w:b/>
        </w:rPr>
        <w:t xml:space="preserve">ZASADY REKRUTACJI </w:t>
      </w:r>
    </w:p>
    <w:p w14:paraId="5FF682BA" w14:textId="76D10E48" w:rsidR="0097059B" w:rsidRPr="0097059B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Rekrutację </w:t>
      </w:r>
      <w:r w:rsidR="00580104" w:rsidRPr="00127E83">
        <w:rPr>
          <w:rFonts w:ascii="Arial" w:hAnsi="Arial" w:cs="Arial"/>
          <w:bCs/>
          <w:color w:val="000000"/>
          <w:sz w:val="24"/>
          <w:szCs w:val="24"/>
        </w:rPr>
        <w:t>do Projektu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prowadzi Lider we współpracy ze Szkołami, których uczniowie są potencjalnymi Uczestnikami Projektu.</w:t>
      </w:r>
      <w:r w:rsidR="00F864C8"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07A278F3" w14:textId="1C6E0B63" w:rsidR="0097059B" w:rsidRPr="005D56B5" w:rsidRDefault="008F1118" w:rsidP="005D56B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5" w:hanging="425"/>
        <w:rPr>
          <w:rFonts w:ascii="Arial" w:hAnsi="Arial" w:cs="Arial"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lastRenderedPageBreak/>
        <w:t>Nabór Formularzy zgłoszeniowych</w:t>
      </w:r>
      <w:r w:rsidR="00C317FF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>do Projektu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prowadzon</w:t>
      </w:r>
      <w:r w:rsidRPr="00127E83">
        <w:rPr>
          <w:rFonts w:ascii="Arial" w:hAnsi="Arial" w:cs="Arial"/>
          <w:color w:val="000000"/>
          <w:sz w:val="24"/>
          <w:szCs w:val="24"/>
        </w:rPr>
        <w:t>y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będzie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>w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 xml:space="preserve"> terminie od</w:t>
      </w:r>
      <w:r w:rsidR="00B3562B">
        <w:rPr>
          <w:rFonts w:ascii="Arial" w:hAnsi="Arial" w:cs="Arial"/>
          <w:color w:val="000000"/>
          <w:sz w:val="24"/>
          <w:szCs w:val="24"/>
        </w:rPr>
        <w:t> 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>2 do 18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wrześni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>a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2024 roku. W</w:t>
      </w:r>
      <w:r w:rsidR="008932B7" w:rsidRPr="00127E83">
        <w:rPr>
          <w:rFonts w:ascii="Arial" w:hAnsi="Arial" w:cs="Arial"/>
          <w:color w:val="000000"/>
          <w:sz w:val="24"/>
          <w:szCs w:val="24"/>
        </w:rPr>
        <w:t> 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>przypadku niewyczerpania limitu miejsc w</w:t>
      </w:r>
      <w:r w:rsidR="00B3562B">
        <w:rPr>
          <w:rFonts w:ascii="Arial" w:hAnsi="Arial" w:cs="Arial"/>
          <w:color w:val="000000"/>
          <w:sz w:val="24"/>
          <w:szCs w:val="24"/>
        </w:rPr>
        <w:t> 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>pierwszym naborze przeprowadzon</w:t>
      </w:r>
      <w:r w:rsidR="009817E2">
        <w:rPr>
          <w:rFonts w:ascii="Arial" w:hAnsi="Arial" w:cs="Arial"/>
          <w:color w:val="000000"/>
          <w:sz w:val="24"/>
          <w:szCs w:val="24"/>
        </w:rPr>
        <w:t>e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zostan</w:t>
      </w:r>
      <w:r w:rsidR="009817E2">
        <w:rPr>
          <w:rFonts w:ascii="Arial" w:hAnsi="Arial" w:cs="Arial"/>
          <w:color w:val="000000"/>
          <w:sz w:val="24"/>
          <w:szCs w:val="24"/>
        </w:rPr>
        <w:t>ą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9817E2">
        <w:rPr>
          <w:rFonts w:ascii="Arial" w:hAnsi="Arial" w:cs="Arial"/>
          <w:color w:val="000000"/>
          <w:sz w:val="24"/>
          <w:szCs w:val="24"/>
        </w:rPr>
        <w:t>kolejne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 </w:t>
      </w:r>
      <w:r w:rsidR="00580104" w:rsidRPr="00127E83">
        <w:rPr>
          <w:rFonts w:ascii="Arial" w:hAnsi="Arial" w:cs="Arial"/>
          <w:color w:val="000000"/>
          <w:sz w:val="24"/>
          <w:szCs w:val="24"/>
        </w:rPr>
        <w:t xml:space="preserve">- </w:t>
      </w:r>
      <w:r w:rsidR="00496E21" w:rsidRPr="00496E21">
        <w:rPr>
          <w:rFonts w:ascii="Arial" w:hAnsi="Arial" w:cs="Arial"/>
          <w:color w:val="000000"/>
          <w:sz w:val="24"/>
          <w:szCs w:val="24"/>
        </w:rPr>
        <w:t>uzupełniające w terminie od 13 do 24 stycznia 2025 r., od 1 do 11 kwietnia 2025 r., od 1 do 17 września 2025 r. oraz od 1 do 15 grudnia 2025</w:t>
      </w:r>
      <w:r w:rsidR="00A274AC" w:rsidRPr="00127E83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CE25C88" w14:textId="11BE5AE0" w:rsidR="0097059B" w:rsidRPr="002135A7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Formularz zgłoszeniowy </w:t>
      </w:r>
      <w:r w:rsidR="00C317FF" w:rsidRPr="00127E83">
        <w:rPr>
          <w:rFonts w:ascii="Arial" w:hAnsi="Arial" w:cs="Arial"/>
          <w:color w:val="000000"/>
          <w:sz w:val="24"/>
          <w:szCs w:val="24"/>
        </w:rPr>
        <w:t xml:space="preserve">(załącznik nr 1 do Regulaminu) 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należy składać w Biurze Projektu (w</w:t>
      </w:r>
      <w:r w:rsidR="00C317FF" w:rsidRPr="00127E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godzinach jego pracy tj. w</w:t>
      </w:r>
      <w:r w:rsidR="007B7DCB" w:rsidRPr="00127E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poniedziałki, środy i czwartki od 7:00 do 15:00, we wtorki od 8:00 do 17:00, w piątki</w:t>
      </w:r>
      <w:r w:rsidR="007B7DCB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od 7:00 do 14:00)</w:t>
      </w:r>
      <w:r w:rsidR="00364743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r w:rsidR="00B6038F" w:rsidRPr="00127E83">
        <w:rPr>
          <w:rFonts w:ascii="Arial" w:hAnsi="Arial" w:cs="Arial"/>
          <w:bCs/>
          <w:color w:val="000000" w:themeColor="text1"/>
          <w:sz w:val="24"/>
          <w:szCs w:val="24"/>
        </w:rPr>
        <w:t>W celu ułatwienia dostępu do projektu osobom z</w:t>
      </w:r>
      <w:r w:rsidR="00CD18DB" w:rsidRPr="00127E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127E83">
        <w:rPr>
          <w:rFonts w:ascii="Arial" w:hAnsi="Arial" w:cs="Arial"/>
          <w:bCs/>
          <w:color w:val="000000" w:themeColor="text1"/>
          <w:sz w:val="24"/>
          <w:szCs w:val="24"/>
        </w:rPr>
        <w:t>ograniczeniami ruchowymi / niepełnosprawnością przewidziano możliwość złożenia dokumentów w sposób indywidualnie ustalony z</w:t>
      </w:r>
      <w:r w:rsidR="0097059B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B6038F" w:rsidRPr="00127E83">
        <w:rPr>
          <w:rFonts w:ascii="Arial" w:hAnsi="Arial" w:cs="Arial"/>
          <w:bCs/>
          <w:color w:val="000000" w:themeColor="text1"/>
          <w:sz w:val="24"/>
          <w:szCs w:val="24"/>
        </w:rPr>
        <w:t>Biurem Projektu.</w:t>
      </w:r>
    </w:p>
    <w:p w14:paraId="440DD965" w14:textId="0CD19C19" w:rsidR="0097059B" w:rsidRPr="002135A7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Informacje o terminach składania Formularzy zgłoszeniowych będą zamieszczone w Szkołach</w:t>
      </w:r>
      <w:r w:rsidR="009A5962" w:rsidRPr="00127E83">
        <w:rPr>
          <w:rFonts w:ascii="Arial" w:hAnsi="Arial" w:cs="Arial"/>
          <w:bCs/>
          <w:color w:val="000000"/>
          <w:sz w:val="24"/>
          <w:szCs w:val="24"/>
        </w:rPr>
        <w:t>,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a także dostępne na stronie internetowej </w:t>
      </w:r>
      <w:r w:rsidR="009A5962" w:rsidRPr="00127E83">
        <w:rPr>
          <w:rFonts w:ascii="Arial" w:hAnsi="Arial" w:cs="Arial"/>
          <w:bCs/>
          <w:color w:val="000000"/>
          <w:sz w:val="24"/>
          <w:szCs w:val="24"/>
        </w:rPr>
        <w:t>i</w:t>
      </w:r>
      <w:r w:rsidR="00606B53" w:rsidRPr="00127E83">
        <w:rPr>
          <w:rFonts w:ascii="Arial" w:hAnsi="Arial" w:cs="Arial"/>
          <w:bCs/>
          <w:color w:val="000000"/>
          <w:sz w:val="24"/>
          <w:szCs w:val="24"/>
        </w:rPr>
        <w:t xml:space="preserve"> w mediach społecznościowych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Lidera i </w:t>
      </w:r>
      <w:r w:rsidR="00580104" w:rsidRPr="00127E83">
        <w:rPr>
          <w:rFonts w:ascii="Arial" w:hAnsi="Arial" w:cs="Arial"/>
          <w:bCs/>
          <w:color w:val="000000"/>
          <w:sz w:val="24"/>
          <w:szCs w:val="24"/>
        </w:rPr>
        <w:t>Szkół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1F44B2D1" w14:textId="09462AF2" w:rsidR="0097059B" w:rsidRPr="002135A7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Dokumenty złożone po terminie naboru nie będą rozpatrywane.</w:t>
      </w:r>
    </w:p>
    <w:p w14:paraId="46C6557E" w14:textId="4CE5C2C0" w:rsidR="0097059B" w:rsidRPr="002135A7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W przypadku złożenia dokumentów niekompletnych Kandydat zostanie wezwany do ich uzupełnienia w terminie wskazanym przez Lidera. Jeżeli dokumenty nie zostaną uzupełnione wniosek nie będzie rozpatrywany.</w:t>
      </w:r>
    </w:p>
    <w:p w14:paraId="724314C2" w14:textId="12B17422" w:rsidR="0097059B" w:rsidRPr="002135A7" w:rsidRDefault="00606B53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Rekrutacja do Projektu prowadzona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będzie zgodnie z </w:t>
      </w:r>
      <w:r w:rsidR="00E8356C" w:rsidRPr="00127E83">
        <w:rPr>
          <w:rFonts w:ascii="Arial" w:hAnsi="Arial" w:cs="Arial"/>
          <w:bCs/>
          <w:color w:val="000000" w:themeColor="text1"/>
          <w:sz w:val="24"/>
          <w:szCs w:val="24"/>
        </w:rPr>
        <w:t>zapisami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§ 3 ust. </w:t>
      </w:r>
      <w:r w:rsidR="00D32E50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6, 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7, 8, 9, 10, 11, 12, 13</w:t>
      </w:r>
      <w:r w:rsidR="00D32E50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i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14.</w:t>
      </w:r>
    </w:p>
    <w:p w14:paraId="545D5D13" w14:textId="77777777" w:rsidR="005366B6" w:rsidRPr="00127E83" w:rsidRDefault="00F81FB0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W terminie do 15 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dni roboczych od dnia zakończenia </w:t>
      </w:r>
      <w:r w:rsidR="003F011B" w:rsidRPr="00127E83">
        <w:rPr>
          <w:rFonts w:ascii="Arial" w:hAnsi="Arial" w:cs="Arial"/>
          <w:bCs/>
          <w:color w:val="000000" w:themeColor="text1"/>
          <w:sz w:val="24"/>
          <w:szCs w:val="24"/>
        </w:rPr>
        <w:t>naboru Formularzy zgłoszeniowych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CB6473" w:rsidRPr="00127E83">
        <w:rPr>
          <w:rFonts w:ascii="Arial" w:hAnsi="Arial" w:cs="Arial"/>
          <w:bCs/>
          <w:color w:val="000000" w:themeColor="text1"/>
          <w:sz w:val="24"/>
          <w:szCs w:val="24"/>
        </w:rPr>
        <w:t>sporządzony zostanie</w:t>
      </w:r>
      <w:r w:rsidR="005366B6" w:rsidRPr="00127E83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76A5E984" w14:textId="73591DC2" w:rsidR="005366B6" w:rsidRPr="00127E83" w:rsidRDefault="00F81FB0" w:rsidP="002135A7">
      <w:pPr>
        <w:spacing w:after="0"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Protokół Rekrutacji (zgodnie ze wzorem stanowiącym załącznik nr </w:t>
      </w:r>
      <w:r w:rsidR="007D1466" w:rsidRPr="00127E83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do Regulaminu)</w:t>
      </w:r>
    </w:p>
    <w:p w14:paraId="0600E6D2" w14:textId="3728AC33" w:rsidR="005366B6" w:rsidRPr="00127E83" w:rsidRDefault="00F81FB0" w:rsidP="002135A7">
      <w:pPr>
        <w:spacing w:after="0" w:line="360" w:lineRule="auto"/>
        <w:ind w:left="426"/>
        <w:rPr>
          <w:rFonts w:ascii="Arial" w:hAnsi="Arial" w:cs="Arial"/>
          <w:bCs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wraz z</w:t>
      </w:r>
      <w:r w:rsidR="007B7DCB" w:rsidRPr="00127E83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Listą Uczniów zakwalifikowanych do udziału w Projekcie (zgodnie ze wzorem stanowiącym załącznik nr </w:t>
      </w:r>
      <w:r w:rsidR="007D1466" w:rsidRPr="00127E83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do Regulaminu)</w:t>
      </w:r>
      <w:r w:rsidR="005366B6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A5FCA90" w14:textId="3CC0FCB7" w:rsidR="0097059B" w:rsidRPr="002135A7" w:rsidRDefault="00CB6473" w:rsidP="002135A7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 w:themeColor="text1"/>
          <w:sz w:val="24"/>
          <w:szCs w:val="24"/>
        </w:rPr>
        <w:t>oraz</w:t>
      </w:r>
      <w:r w:rsidR="00F81FB0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Listą Rezerwową (zgodnie ze wzorem stanowiącym załącznik nr </w:t>
      </w:r>
      <w:r w:rsidR="007D1466" w:rsidRPr="00127E83">
        <w:rPr>
          <w:rFonts w:ascii="Arial" w:hAnsi="Arial" w:cs="Arial"/>
          <w:bCs/>
          <w:color w:val="000000" w:themeColor="text1"/>
          <w:sz w:val="24"/>
          <w:szCs w:val="24"/>
        </w:rPr>
        <w:t>9</w:t>
      </w:r>
      <w:r w:rsidR="00F81FB0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 do</w:t>
      </w:r>
      <w:r w:rsidR="0097059B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F81FB0" w:rsidRPr="00127E83">
        <w:rPr>
          <w:rFonts w:ascii="Arial" w:hAnsi="Arial" w:cs="Arial"/>
          <w:bCs/>
          <w:color w:val="000000" w:themeColor="text1"/>
          <w:sz w:val="24"/>
          <w:szCs w:val="24"/>
        </w:rPr>
        <w:t xml:space="preserve">Regulaminu), </w:t>
      </w:r>
      <w:r w:rsidR="00F81FB0" w:rsidRPr="00127E83">
        <w:rPr>
          <w:rFonts w:ascii="Arial" w:hAnsi="Arial" w:cs="Arial"/>
          <w:bCs/>
          <w:color w:val="000000"/>
          <w:sz w:val="24"/>
          <w:szCs w:val="24"/>
        </w:rPr>
        <w:t>obejmującą osoby, które nie zakwalifikowały się bezpośrednio ze</w:t>
      </w:r>
      <w:r w:rsidR="0097059B">
        <w:rPr>
          <w:rFonts w:ascii="Arial" w:hAnsi="Arial" w:cs="Arial"/>
          <w:bCs/>
          <w:color w:val="000000"/>
          <w:sz w:val="24"/>
          <w:szCs w:val="24"/>
        </w:rPr>
        <w:t> </w:t>
      </w:r>
      <w:r w:rsidR="00F81FB0" w:rsidRPr="00127E83">
        <w:rPr>
          <w:rFonts w:ascii="Arial" w:hAnsi="Arial" w:cs="Arial"/>
          <w:bCs/>
          <w:color w:val="000000"/>
          <w:sz w:val="24"/>
          <w:szCs w:val="24"/>
        </w:rPr>
        <w:t xml:space="preserve">względu na brak miejsc. </w:t>
      </w:r>
    </w:p>
    <w:p w14:paraId="642991E4" w14:textId="1CFCB73A" w:rsidR="0097059B" w:rsidRPr="005D56B5" w:rsidRDefault="005366B6" w:rsidP="005D56B5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t xml:space="preserve">Lider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poinformuje </w:t>
      </w:r>
      <w:r w:rsidR="00513DCD" w:rsidRPr="00127E83">
        <w:rPr>
          <w:rFonts w:ascii="Arial" w:hAnsi="Arial" w:cs="Arial"/>
          <w:color w:val="000000" w:themeColor="text1"/>
          <w:sz w:val="24"/>
          <w:szCs w:val="24"/>
        </w:rPr>
        <w:t xml:space="preserve">za pośrednictwem Szkoły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uczniów ubiegających się o</w:t>
      </w:r>
      <w:r w:rsidR="0097059B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uczestnictwo </w:t>
      </w:r>
      <w:r w:rsidRPr="00127E83">
        <w:rPr>
          <w:rFonts w:ascii="Arial" w:hAnsi="Arial" w:cs="Arial"/>
          <w:color w:val="000000"/>
          <w:sz w:val="24"/>
          <w:szCs w:val="24"/>
        </w:rPr>
        <w:t>w Projekcie o wynikach naboru, w terminie do 10 dni roboczych od</w:t>
      </w:r>
      <w:r w:rsidR="0097059B">
        <w:rPr>
          <w:rFonts w:ascii="Arial" w:hAnsi="Arial" w:cs="Arial"/>
          <w:color w:val="000000"/>
          <w:sz w:val="24"/>
          <w:szCs w:val="24"/>
        </w:rPr>
        <w:t> </w:t>
      </w:r>
      <w:r w:rsidRPr="00127E83">
        <w:rPr>
          <w:rFonts w:ascii="Arial" w:hAnsi="Arial" w:cs="Arial"/>
          <w:color w:val="000000"/>
          <w:sz w:val="24"/>
          <w:szCs w:val="24"/>
        </w:rPr>
        <w:t>dnia sporządzenia Protokołu Rekrutacji.</w:t>
      </w:r>
    </w:p>
    <w:p w14:paraId="7D1CEA33" w14:textId="396F8A6A" w:rsidR="005366B6" w:rsidRPr="00127E83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color w:val="000000"/>
          <w:sz w:val="24"/>
          <w:szCs w:val="24"/>
        </w:rPr>
        <w:lastRenderedPageBreak/>
        <w:t xml:space="preserve">Wsparciem w ramach Projektu zostaną objęci Kandydaci znajdujący się na Liście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uczniów zakwalifikowanych do udziału w Projekcie</w:t>
      </w:r>
      <w:r w:rsidR="005366B6" w:rsidRPr="00127E83">
        <w:rPr>
          <w:rFonts w:ascii="Arial" w:hAnsi="Arial" w:cs="Arial"/>
          <w:color w:val="000000"/>
          <w:sz w:val="24"/>
          <w:szCs w:val="24"/>
        </w:rPr>
        <w:t xml:space="preserve">, którzy w terminie 10 dni roboczych od poinformowania o wynikach naboru dostarczą </w:t>
      </w:r>
      <w:r w:rsidR="005366B6" w:rsidRPr="00127E83">
        <w:rPr>
          <w:rFonts w:ascii="Arial" w:hAnsi="Arial" w:cs="Arial"/>
          <w:bCs/>
          <w:color w:val="000000"/>
          <w:sz w:val="24"/>
          <w:szCs w:val="24"/>
        </w:rPr>
        <w:t xml:space="preserve">do Biura Projektu </w:t>
      </w:r>
      <w:r w:rsidR="005366B6" w:rsidRPr="00127E83">
        <w:rPr>
          <w:rFonts w:ascii="Arial" w:hAnsi="Arial" w:cs="Arial"/>
          <w:color w:val="000000"/>
          <w:sz w:val="24"/>
          <w:szCs w:val="24"/>
        </w:rPr>
        <w:t xml:space="preserve">podpisany </w:t>
      </w:r>
      <w:r w:rsidR="005366B6" w:rsidRPr="00127E83">
        <w:rPr>
          <w:rFonts w:ascii="Arial" w:hAnsi="Arial" w:cs="Arial"/>
          <w:bCs/>
          <w:color w:val="000000"/>
          <w:sz w:val="24"/>
          <w:szCs w:val="24"/>
        </w:rPr>
        <w:t>komplet niżej wymienionych dokumentów:</w:t>
      </w:r>
      <w:r w:rsidR="005366B6" w:rsidRPr="00127E8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951A980" w14:textId="3F8CA7FB" w:rsidR="005366B6" w:rsidRPr="00127E83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Deklaracj</w:t>
      </w:r>
      <w:r w:rsidR="00513DCD" w:rsidRPr="00127E83">
        <w:rPr>
          <w:rFonts w:ascii="Arial" w:hAnsi="Arial" w:cs="Arial"/>
          <w:sz w:val="24"/>
          <w:szCs w:val="24"/>
        </w:rPr>
        <w:t>a</w:t>
      </w:r>
      <w:r w:rsidRPr="00127E83">
        <w:rPr>
          <w:rFonts w:ascii="Arial" w:hAnsi="Arial" w:cs="Arial"/>
          <w:sz w:val="24"/>
          <w:szCs w:val="24"/>
        </w:rPr>
        <w:t xml:space="preserve"> uczestnictwa w Projekcie (wzór - Załącznik nr 2);</w:t>
      </w:r>
    </w:p>
    <w:p w14:paraId="2CE080D2" w14:textId="77777777" w:rsidR="005366B6" w:rsidRPr="00127E83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Formularz klauzuli informacyjnej - IZ (wzór - Załącznik nr 3);</w:t>
      </w:r>
    </w:p>
    <w:p w14:paraId="3BBAD2A7" w14:textId="77777777" w:rsidR="005366B6" w:rsidRPr="00127E83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Formularz klauzuli informacyjnej – POWIAT  (wzór - Załącznik nr 4);</w:t>
      </w:r>
    </w:p>
    <w:p w14:paraId="7F147EA5" w14:textId="2C4E7492" w:rsidR="0097059B" w:rsidRPr="002135A7" w:rsidRDefault="005366B6" w:rsidP="002135A7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Formularz Dane Uczestnika Projektu (wzór - Załącznik nr 5)</w:t>
      </w:r>
    </w:p>
    <w:p w14:paraId="79D0B095" w14:textId="00359A5E" w:rsidR="0097059B" w:rsidRPr="002135A7" w:rsidRDefault="005366B6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Dokumenty, o których mowa w §4 ust. 10 muszą zostać podpisane przez Kandydata, a w przypadku Kandydata niepełnoletniego przez rodzica lub opiekuna prawnego Kandydata.</w:t>
      </w:r>
    </w:p>
    <w:p w14:paraId="1070F73E" w14:textId="0295199C" w:rsidR="005366B6" w:rsidRDefault="00A274AC" w:rsidP="002135A7">
      <w:pPr>
        <w:numPr>
          <w:ilvl w:val="0"/>
          <w:numId w:val="11"/>
        </w:numPr>
        <w:tabs>
          <w:tab w:val="clear" w:pos="720"/>
        </w:tabs>
        <w:spacing w:after="0" w:line="360" w:lineRule="auto"/>
        <w:ind w:left="426" w:hanging="426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Objęcie wsparciem w ramach Projektu Kandydata z Listy Rezerwowej możliwe jest </w:t>
      </w:r>
      <w:r w:rsidR="001C5EFD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w szczególności w przypadku rezygnacji lub usunięcia Uczestnika z Projektu, jeśli stan zaawansowania realizowanych w ramach Projektu działań na to pozwoli.</w:t>
      </w:r>
    </w:p>
    <w:p w14:paraId="1554D557" w14:textId="77777777" w:rsidR="002135A7" w:rsidRPr="002135A7" w:rsidRDefault="002135A7" w:rsidP="002135A7">
      <w:pPr>
        <w:spacing w:after="0" w:line="360" w:lineRule="auto"/>
        <w:ind w:left="426"/>
        <w:rPr>
          <w:rFonts w:ascii="Arial" w:hAnsi="Arial" w:cs="Arial"/>
          <w:bCs/>
          <w:color w:val="000000"/>
          <w:sz w:val="24"/>
          <w:szCs w:val="24"/>
        </w:rPr>
      </w:pPr>
    </w:p>
    <w:p w14:paraId="68A5BB42" w14:textId="2D1EC4CF" w:rsidR="002C0B48" w:rsidRPr="00127E83" w:rsidRDefault="002C0B48" w:rsidP="002135A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§ 5</w:t>
      </w:r>
    </w:p>
    <w:p w14:paraId="390DAF5D" w14:textId="77777777" w:rsidR="002C0B48" w:rsidRPr="00127E83" w:rsidRDefault="002C0B48" w:rsidP="002135A7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27E83">
        <w:rPr>
          <w:rFonts w:ascii="Arial" w:hAnsi="Arial" w:cs="Arial"/>
          <w:b/>
          <w:bCs/>
          <w:sz w:val="24"/>
          <w:szCs w:val="24"/>
        </w:rPr>
        <w:t>ETAPY REALIZACJI PROJEKTU</w:t>
      </w:r>
    </w:p>
    <w:p w14:paraId="73CC95D9" w14:textId="520D764B" w:rsidR="005A6E0F" w:rsidRPr="00127E83" w:rsidRDefault="005A6E0F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 xml:space="preserve">W ramach realizacji </w:t>
      </w:r>
      <w:r w:rsidR="00E8356C" w:rsidRPr="00127E83">
        <w:rPr>
          <w:rFonts w:ascii="Arial" w:hAnsi="Arial" w:cs="Arial"/>
          <w:kern w:val="0"/>
          <w:sz w:val="24"/>
          <w:szCs w:val="24"/>
        </w:rPr>
        <w:t>P</w:t>
      </w:r>
      <w:r w:rsidRPr="00127E83">
        <w:rPr>
          <w:rFonts w:ascii="Arial" w:hAnsi="Arial" w:cs="Arial"/>
          <w:kern w:val="0"/>
          <w:sz w:val="24"/>
          <w:szCs w:val="24"/>
        </w:rPr>
        <w:t xml:space="preserve">rojektu wszyscy </w:t>
      </w:r>
      <w:r w:rsidR="00364A18" w:rsidRPr="00127E83">
        <w:rPr>
          <w:rFonts w:ascii="Arial" w:hAnsi="Arial" w:cs="Arial"/>
          <w:kern w:val="0"/>
          <w:sz w:val="24"/>
          <w:szCs w:val="24"/>
        </w:rPr>
        <w:t>Uczestnicy</w:t>
      </w:r>
      <w:r w:rsidRPr="00127E83">
        <w:rPr>
          <w:rFonts w:ascii="Arial" w:hAnsi="Arial" w:cs="Arial"/>
          <w:kern w:val="0"/>
          <w:sz w:val="24"/>
          <w:szCs w:val="24"/>
        </w:rPr>
        <w:t xml:space="preserve"> biorą udział w następujących formach wsparcia: </w:t>
      </w:r>
    </w:p>
    <w:p w14:paraId="134E6AA0" w14:textId="4EEC2ED8" w:rsidR="005A6E0F" w:rsidRPr="00127E83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szkolenia prowadzące do nabywania kwalifikacji rynkowych funkcjonujących w</w:t>
      </w:r>
      <w:r w:rsidR="00AE58E6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 xml:space="preserve">oparciu o Zintegrowany System Kwalifikacji Rynkowych </w:t>
      </w:r>
      <w:r w:rsidR="00364A18" w:rsidRPr="00127E83">
        <w:rPr>
          <w:rFonts w:ascii="Arial" w:hAnsi="Arial" w:cs="Arial"/>
          <w:kern w:val="0"/>
          <w:sz w:val="24"/>
          <w:szCs w:val="24"/>
        </w:rPr>
        <w:t>i/lub</w:t>
      </w:r>
      <w:r w:rsidRPr="00127E83">
        <w:rPr>
          <w:rFonts w:ascii="Arial" w:hAnsi="Arial" w:cs="Arial"/>
          <w:kern w:val="0"/>
          <w:sz w:val="24"/>
          <w:szCs w:val="24"/>
        </w:rPr>
        <w:t> uzyskani</w:t>
      </w:r>
      <w:r w:rsidR="00E208A3" w:rsidRPr="00127E83">
        <w:rPr>
          <w:rFonts w:ascii="Arial" w:hAnsi="Arial" w:cs="Arial"/>
          <w:kern w:val="0"/>
          <w:sz w:val="24"/>
          <w:szCs w:val="24"/>
        </w:rPr>
        <w:t>a</w:t>
      </w:r>
      <w:r w:rsidRPr="00127E83">
        <w:rPr>
          <w:rFonts w:ascii="Arial" w:hAnsi="Arial" w:cs="Arial"/>
          <w:kern w:val="0"/>
          <w:sz w:val="24"/>
          <w:szCs w:val="24"/>
        </w:rPr>
        <w:t xml:space="preserve"> dodatkowych kwalifikacji;</w:t>
      </w:r>
    </w:p>
    <w:p w14:paraId="1E274CEC" w14:textId="5C93A82D" w:rsidR="001C5EFD" w:rsidRPr="002135A7" w:rsidRDefault="005A6E0F" w:rsidP="002135A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1434" w:hanging="357"/>
        <w:rPr>
          <w:rFonts w:ascii="Arial" w:hAnsi="Arial" w:cs="Arial"/>
          <w:kern w:val="0"/>
          <w:sz w:val="24"/>
          <w:szCs w:val="24"/>
        </w:rPr>
      </w:pPr>
      <w:r w:rsidRPr="00127E83">
        <w:rPr>
          <w:rFonts w:ascii="Arial" w:hAnsi="Arial" w:cs="Arial"/>
          <w:kern w:val="0"/>
          <w:sz w:val="24"/>
          <w:szCs w:val="24"/>
        </w:rPr>
        <w:t>warsztaty wspierające kompetencje kluczowe i zielone realizowane na uczelni, we</w:t>
      </w:r>
      <w:r w:rsidR="007B7DCB" w:rsidRPr="00127E83">
        <w:rPr>
          <w:rFonts w:ascii="Arial" w:hAnsi="Arial" w:cs="Arial"/>
          <w:kern w:val="0"/>
          <w:sz w:val="24"/>
          <w:szCs w:val="24"/>
        </w:rPr>
        <w:t> </w:t>
      </w:r>
      <w:r w:rsidRPr="00127E83">
        <w:rPr>
          <w:rFonts w:ascii="Arial" w:hAnsi="Arial" w:cs="Arial"/>
          <w:kern w:val="0"/>
          <w:sz w:val="24"/>
          <w:szCs w:val="24"/>
        </w:rPr>
        <w:t>współpracy z pracodawcami</w:t>
      </w:r>
      <w:r w:rsidR="00AE1141" w:rsidRPr="00127E83">
        <w:rPr>
          <w:rFonts w:ascii="Arial" w:hAnsi="Arial" w:cs="Arial"/>
          <w:kern w:val="0"/>
          <w:sz w:val="24"/>
          <w:szCs w:val="24"/>
        </w:rPr>
        <w:t>.</w:t>
      </w:r>
    </w:p>
    <w:p w14:paraId="57E25526" w14:textId="77777777" w:rsidR="00C15E94" w:rsidRPr="00127E83" w:rsidRDefault="00AE58E6" w:rsidP="002135A7">
      <w:pPr>
        <w:numPr>
          <w:ilvl w:val="0"/>
          <w:numId w:val="12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Wykaz możliwych kursów </w:t>
      </w:r>
      <w:r w:rsidR="00C15E94" w:rsidRPr="00127E83">
        <w:rPr>
          <w:rFonts w:ascii="Arial" w:hAnsi="Arial" w:cs="Arial"/>
          <w:sz w:val="24"/>
          <w:szCs w:val="24"/>
        </w:rPr>
        <w:t xml:space="preserve">w ramach projektu </w:t>
      </w:r>
      <w:r w:rsidRPr="00127E83">
        <w:rPr>
          <w:rFonts w:ascii="Arial" w:hAnsi="Arial" w:cs="Arial"/>
          <w:sz w:val="24"/>
          <w:szCs w:val="24"/>
        </w:rPr>
        <w:t>dla danej szkoły i danego kierunku kształcenia</w:t>
      </w:r>
      <w:r w:rsidR="00C15E94" w:rsidRPr="00127E83">
        <w:rPr>
          <w:rFonts w:ascii="Arial" w:hAnsi="Arial" w:cs="Arial"/>
          <w:sz w:val="24"/>
          <w:szCs w:val="24"/>
        </w:rPr>
        <w:t>:</w:t>
      </w:r>
    </w:p>
    <w:p w14:paraId="6F583CA2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bookmarkStart w:id="0" w:name="_Hlk171502492"/>
      <w:r w:rsidRPr="00127E83">
        <w:rPr>
          <w:rFonts w:ascii="Arial" w:hAnsi="Arial" w:cs="Arial"/>
          <w:bCs/>
          <w:sz w:val="24"/>
          <w:szCs w:val="24"/>
        </w:rPr>
        <w:t xml:space="preserve">SZKOŁA: Centrum Edukacji Ekonomiczno-Handlowej </w:t>
      </w:r>
    </w:p>
    <w:p w14:paraId="271B12C2" w14:textId="77777777" w:rsidR="00C15E94" w:rsidRPr="00127E83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dla kierunku kształcenia technik reklamy możliwe są następujące kursy:</w:t>
      </w:r>
    </w:p>
    <w:p w14:paraId="54AB5259" w14:textId="6606229C" w:rsidR="00C15E94" w:rsidRPr="00127E83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"Projektowanie grafiki komputerowej" </w:t>
      </w:r>
    </w:p>
    <w:p w14:paraId="4B83112C" w14:textId="58C76C23" w:rsidR="00C15E94" w:rsidRPr="00127E83" w:rsidRDefault="00C15E94" w:rsidP="002135A7">
      <w:pPr>
        <w:pStyle w:val="Akapitzlist"/>
        <w:numPr>
          <w:ilvl w:val="0"/>
          <w:numId w:val="2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" Tworzenie witryn internetowych"</w:t>
      </w:r>
    </w:p>
    <w:p w14:paraId="7E36B3F3" w14:textId="77777777" w:rsidR="00C15E94" w:rsidRPr="00127E83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technik spedytor możliwe są następujące kursy: </w:t>
      </w:r>
      <w:r w:rsidRPr="00127E83">
        <w:rPr>
          <w:rFonts w:ascii="Arial" w:hAnsi="Arial" w:cs="Arial"/>
          <w:bCs/>
          <w:sz w:val="24"/>
          <w:szCs w:val="24"/>
        </w:rPr>
        <w:tab/>
      </w:r>
    </w:p>
    <w:p w14:paraId="13A271DB" w14:textId="27E46B99" w:rsidR="00C15E94" w:rsidRPr="00127E83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"Certyfikat kompetencji zawodowych"</w:t>
      </w:r>
    </w:p>
    <w:p w14:paraId="59F6ACB5" w14:textId="0F81DFFB" w:rsidR="00C15E94" w:rsidRPr="00127E83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lastRenderedPageBreak/>
        <w:t>"Szkolenie  czasu pracy kierowcy"</w:t>
      </w:r>
    </w:p>
    <w:p w14:paraId="674C86E6" w14:textId="64DF8C72" w:rsidR="00C15E94" w:rsidRPr="00127E83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"Kurs obsługi wózka widłowego"</w:t>
      </w:r>
    </w:p>
    <w:p w14:paraId="7DE01C03" w14:textId="19135599" w:rsidR="00C15E94" w:rsidRPr="00127E83" w:rsidRDefault="00C15E94" w:rsidP="002135A7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"Projektowanie grafiki komputerowej" </w:t>
      </w:r>
    </w:p>
    <w:p w14:paraId="27AEBEA6" w14:textId="338DC8EC" w:rsidR="001C5EFD" w:rsidRPr="005D56B5" w:rsidRDefault="00C15E94" w:rsidP="005D56B5">
      <w:pPr>
        <w:pStyle w:val="Akapitzlist"/>
        <w:numPr>
          <w:ilvl w:val="0"/>
          <w:numId w:val="2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"Tworzenie witryn internetowych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"</w:t>
      </w:r>
    </w:p>
    <w:p w14:paraId="7332CE07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Technikum nr 13 </w:t>
      </w:r>
    </w:p>
    <w:p w14:paraId="7F16D21C" w14:textId="77777777" w:rsidR="00C15E94" w:rsidRPr="00127E83" w:rsidRDefault="00C15E94" w:rsidP="002135A7">
      <w:pPr>
        <w:pStyle w:val="Akapitzlist"/>
        <w:numPr>
          <w:ilvl w:val="0"/>
          <w:numId w:val="2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elektryk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98767D8" w14:textId="179F7D7A" w:rsidR="00C15E94" w:rsidRPr="00127E83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4AA7A40F" w14:textId="1CA3DE1F" w:rsidR="00C15E94" w:rsidRPr="00127E83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„Techniki sprzedaży systemów inteligentnego domu”</w:t>
      </w:r>
    </w:p>
    <w:p w14:paraId="16EBD8D6" w14:textId="77777777" w:rsidR="006B279F" w:rsidRPr="00127E83" w:rsidRDefault="00C15E94" w:rsidP="002135A7">
      <w:pPr>
        <w:pStyle w:val="Akapitzlist"/>
        <w:numPr>
          <w:ilvl w:val="0"/>
          <w:numId w:val="2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„Automatyka inteligentnych budynków”     </w:t>
      </w:r>
    </w:p>
    <w:p w14:paraId="68B63BCE" w14:textId="6AC15BCE" w:rsidR="00C15E94" w:rsidRPr="00127E83" w:rsidRDefault="00C15E94" w:rsidP="002135A7">
      <w:pPr>
        <w:pStyle w:val="Akapitzlist"/>
        <w:numPr>
          <w:ilvl w:val="0"/>
          <w:numId w:val="2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dla kierunku kształcenia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technik hotelarstwa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 </w:t>
      </w:r>
    </w:p>
    <w:p w14:paraId="3221462C" w14:textId="6D39D1DD" w:rsidR="00C15E94" w:rsidRPr="00127E83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„Serwis napojów mieszanych i alkoholi”</w:t>
      </w:r>
    </w:p>
    <w:p w14:paraId="418DD4E2" w14:textId="0108D838" w:rsidR="00C15E94" w:rsidRPr="00127E83" w:rsidRDefault="00C15E94" w:rsidP="002135A7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„Przygotowywanie deserów restauracyjnych”</w:t>
      </w:r>
    </w:p>
    <w:p w14:paraId="79CB8BED" w14:textId="169C4D09" w:rsidR="001C5EFD" w:rsidRPr="005D56B5" w:rsidRDefault="00C15E94" w:rsidP="005D56B5">
      <w:pPr>
        <w:pStyle w:val="Akapitzlist"/>
        <w:numPr>
          <w:ilvl w:val="0"/>
          <w:numId w:val="2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7232B531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Wieloprofilowy Zespół Szkół </w:t>
      </w:r>
    </w:p>
    <w:p w14:paraId="1E5DFAF6" w14:textId="5E34EE57" w:rsidR="00C15E94" w:rsidRPr="00127E83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pojazdów samochodowych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</w:p>
    <w:p w14:paraId="1671610C" w14:textId="693FB34A" w:rsidR="00C15E94" w:rsidRPr="00127E83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16A4CD3F" w14:textId="3B93589E" w:rsidR="00C15E94" w:rsidRPr="00127E83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4B62B317" w14:textId="168C412F" w:rsidR="00C15E94" w:rsidRPr="00127E83" w:rsidRDefault="00C15E94" w:rsidP="002135A7">
      <w:pPr>
        <w:pStyle w:val="Akapitzlist"/>
        <w:numPr>
          <w:ilvl w:val="0"/>
          <w:numId w:val="26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„Przeprowadzenie procesu renowacji i naprawy powłoki lakierowej - lakiernik samochodowy” </w:t>
      </w:r>
    </w:p>
    <w:p w14:paraId="247D64F4" w14:textId="77777777" w:rsidR="00C15E94" w:rsidRPr="00127E83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fotografii i multimediów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996B82F" w14:textId="2183A088" w:rsidR="00C15E94" w:rsidRPr="00127E83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„Programowanie i obsługiwanie procesu druku 3 D” </w:t>
      </w:r>
    </w:p>
    <w:p w14:paraId="2624D139" w14:textId="3E3601AB" w:rsidR="00C15E94" w:rsidRPr="00127E83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6D7B2BC8" w14:textId="23FAB067" w:rsidR="00C15E94" w:rsidRPr="00127E83" w:rsidRDefault="00C15E94" w:rsidP="002135A7">
      <w:pPr>
        <w:pStyle w:val="Akapitzlist"/>
        <w:numPr>
          <w:ilvl w:val="0"/>
          <w:numId w:val="27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„Wykonywanie fotografii reportażowej i okolicznościowej”     </w:t>
      </w:r>
    </w:p>
    <w:p w14:paraId="294B7AB7" w14:textId="77777777" w:rsidR="00C15E94" w:rsidRPr="00127E83" w:rsidRDefault="00C15E94" w:rsidP="002135A7">
      <w:pPr>
        <w:pStyle w:val="Akapitzlist"/>
        <w:numPr>
          <w:ilvl w:val="0"/>
          <w:numId w:val="2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FF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elektryk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127E83">
        <w:rPr>
          <w:rFonts w:ascii="Arial" w:hAnsi="Arial" w:cs="Arial"/>
          <w:bCs/>
          <w:color w:val="FF0000"/>
          <w:sz w:val="24"/>
          <w:szCs w:val="24"/>
        </w:rPr>
        <w:t xml:space="preserve">  </w:t>
      </w:r>
    </w:p>
    <w:p w14:paraId="4A077AFF" w14:textId="1B73B198" w:rsidR="001C5EFD" w:rsidRPr="005D56B5" w:rsidRDefault="00C15E94" w:rsidP="005D56B5">
      <w:pPr>
        <w:pStyle w:val="Akapitzlist"/>
        <w:numPr>
          <w:ilvl w:val="0"/>
          <w:numId w:val="2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„Montowanie manualne komponentów i urządzeń   elektrycznych, elektronicznych i </w:t>
      </w:r>
      <w:proofErr w:type="spellStart"/>
      <w:r w:rsidRPr="00127E83">
        <w:rPr>
          <w:rFonts w:ascii="Arial" w:hAnsi="Arial" w:cs="Arial"/>
          <w:bCs/>
          <w:color w:val="000000"/>
          <w:sz w:val="24"/>
          <w:szCs w:val="24"/>
        </w:rPr>
        <w:t>mechatronicznych</w:t>
      </w:r>
      <w:proofErr w:type="spellEnd"/>
    </w:p>
    <w:p w14:paraId="5F282675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Zespół Szkół Artystyczno-Projektowych </w:t>
      </w:r>
    </w:p>
    <w:p w14:paraId="463B6DB0" w14:textId="17E3F327" w:rsidR="00772873" w:rsidRPr="00127E83" w:rsidRDefault="00C15E94" w:rsidP="002135A7">
      <w:pPr>
        <w:pStyle w:val="Akapitzlist"/>
        <w:numPr>
          <w:ilvl w:val="0"/>
          <w:numId w:val="3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grafiki i poligrafii cyfrowej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</w:t>
      </w:r>
      <w:r w:rsidR="00772873" w:rsidRPr="00127E83">
        <w:rPr>
          <w:rFonts w:ascii="Arial" w:hAnsi="Arial" w:cs="Arial"/>
          <w:bCs/>
          <w:sz w:val="24"/>
          <w:szCs w:val="24"/>
        </w:rPr>
        <w:t>sy</w:t>
      </w:r>
    </w:p>
    <w:p w14:paraId="2F291047" w14:textId="10F5F16C" w:rsidR="00C15E94" w:rsidRPr="00127E83" w:rsidRDefault="00C15E94" w:rsidP="002135A7">
      <w:pPr>
        <w:pStyle w:val="Akapitzlist"/>
        <w:numPr>
          <w:ilvl w:val="0"/>
          <w:numId w:val="3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3C3ED105" w14:textId="2099E270" w:rsidR="001C5EFD" w:rsidRPr="002135A7" w:rsidRDefault="00C15E94" w:rsidP="002135A7">
      <w:pPr>
        <w:pStyle w:val="Akapitzlist"/>
        <w:numPr>
          <w:ilvl w:val="0"/>
          <w:numId w:val="3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4AE03BBE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lastRenderedPageBreak/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Zespół Szkół Budowlano-Architektonicznych </w:t>
      </w:r>
    </w:p>
    <w:p w14:paraId="1760C457" w14:textId="39AABAD4" w:rsidR="00C15E94" w:rsidRPr="00127E83" w:rsidRDefault="00C15E94" w:rsidP="002135A7">
      <w:pPr>
        <w:pStyle w:val="Akapitzlist"/>
        <w:numPr>
          <w:ilvl w:val="0"/>
          <w:numId w:val="1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budownictwa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7658E8B0" w14:textId="7183211C" w:rsidR="00C15E94" w:rsidRPr="00127E83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4BE392C9" w14:textId="0AEA7548" w:rsidR="00C15E94" w:rsidRPr="00127E83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748303C1" w14:textId="629316F7" w:rsidR="00C15E94" w:rsidRPr="00127E83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„Montowanie stolarki budowlanej”</w:t>
      </w:r>
    </w:p>
    <w:p w14:paraId="0DA5ACA6" w14:textId="4D77B501" w:rsidR="001C5EFD" w:rsidRPr="002135A7" w:rsidRDefault="00C15E94" w:rsidP="002135A7">
      <w:pPr>
        <w:pStyle w:val="Akapitzlist"/>
        <w:numPr>
          <w:ilvl w:val="0"/>
          <w:numId w:val="33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„Mistrz budownictwa pasywnego i energooszczędnego/Certyfikowany projektant Budynków Pasywnych”</w:t>
      </w:r>
    </w:p>
    <w:p w14:paraId="49E5AC12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Zespół Szkół Technicznych i Ogólnokształcących </w:t>
      </w:r>
    </w:p>
    <w:p w14:paraId="0B071485" w14:textId="43D2EDF5" w:rsidR="00C15E94" w:rsidRPr="00127E83" w:rsidRDefault="00C15E94" w:rsidP="002135A7">
      <w:pPr>
        <w:pStyle w:val="Akapitzlist"/>
        <w:numPr>
          <w:ilvl w:val="0"/>
          <w:numId w:val="34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dla kierunk</w:t>
      </w:r>
      <w:r w:rsidR="00772873" w:rsidRPr="00127E83">
        <w:rPr>
          <w:rFonts w:ascii="Arial" w:hAnsi="Arial" w:cs="Arial"/>
          <w:bCs/>
          <w:sz w:val="24"/>
          <w:szCs w:val="24"/>
        </w:rPr>
        <w:t>ów</w:t>
      </w:r>
      <w:r w:rsidRPr="00127E83">
        <w:rPr>
          <w:rFonts w:ascii="Arial" w:hAnsi="Arial" w:cs="Arial"/>
          <w:bCs/>
          <w:sz w:val="24"/>
          <w:szCs w:val="24"/>
        </w:rPr>
        <w:t xml:space="preserve">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technik elektronik, mechatronik, informatyk, programista, mechanik </w:t>
      </w:r>
      <w:r w:rsidRPr="00127E83">
        <w:rPr>
          <w:rFonts w:ascii="Arial" w:hAnsi="Arial" w:cs="Arial"/>
          <w:bCs/>
          <w:sz w:val="24"/>
          <w:szCs w:val="24"/>
        </w:rPr>
        <w:t>możliwe są następujące kursy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:</w:t>
      </w:r>
    </w:p>
    <w:p w14:paraId="29AAEDF6" w14:textId="1DF043AB" w:rsidR="00C15E94" w:rsidRPr="00127E83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grafiki komputerowej”</w:t>
      </w:r>
    </w:p>
    <w:p w14:paraId="1D77C053" w14:textId="083B643B" w:rsidR="00C15E94" w:rsidRPr="00127E83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„Programowanie i obsługiwanie procesu druku 3D”</w:t>
      </w:r>
    </w:p>
    <w:p w14:paraId="69B2BACC" w14:textId="42BADF07" w:rsidR="001C5EFD" w:rsidRPr="002135A7" w:rsidRDefault="00C15E94" w:rsidP="002135A7">
      <w:pPr>
        <w:pStyle w:val="Akapitzlist"/>
        <w:numPr>
          <w:ilvl w:val="0"/>
          <w:numId w:val="35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„Tworzenie witryn internetowych”</w:t>
      </w:r>
    </w:p>
    <w:p w14:paraId="60AA49A6" w14:textId="77777777" w:rsidR="00C15E94" w:rsidRPr="00127E83" w:rsidRDefault="00C15E94" w:rsidP="002135A7">
      <w:pPr>
        <w:framePr w:hSpace="141" w:wrap="around" w:vAnchor="text" w:hAnchor="text" w:x="-1139" w:y="1"/>
        <w:tabs>
          <w:tab w:val="left" w:pos="993"/>
          <w:tab w:val="left" w:pos="1418"/>
        </w:tabs>
        <w:spacing w:before="120" w:after="120" w:line="360" w:lineRule="auto"/>
        <w:ind w:left="993" w:hanging="284"/>
        <w:suppressOverlap/>
        <w:rPr>
          <w:rFonts w:ascii="Arial" w:hAnsi="Arial" w:cs="Arial"/>
          <w:bCs/>
          <w:sz w:val="24"/>
          <w:szCs w:val="24"/>
        </w:rPr>
      </w:pPr>
    </w:p>
    <w:p w14:paraId="7FD842BD" w14:textId="77777777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Zespół Szkół </w:t>
      </w:r>
      <w:proofErr w:type="spellStart"/>
      <w:r w:rsidRPr="00127E83">
        <w:rPr>
          <w:rFonts w:ascii="Arial" w:hAnsi="Arial" w:cs="Arial"/>
          <w:bCs/>
          <w:color w:val="000000"/>
          <w:sz w:val="24"/>
          <w:szCs w:val="24"/>
        </w:rPr>
        <w:t>Chemiczno</w:t>
      </w:r>
      <w:proofErr w:type="spellEnd"/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- Medycznych i Ogólnokształcących </w:t>
      </w:r>
    </w:p>
    <w:p w14:paraId="268539E8" w14:textId="77777777" w:rsidR="00C15E94" w:rsidRPr="00127E83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analityk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00B4CD3" w14:textId="40F03DCD" w:rsidR="00C15E94" w:rsidRPr="00127E83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„Programowanie i obsługiwanie procesu druku 3 D”</w:t>
      </w:r>
    </w:p>
    <w:p w14:paraId="2C8F28CC" w14:textId="4E9AD9BA" w:rsidR="00C15E94" w:rsidRPr="00127E83" w:rsidRDefault="00C15E94" w:rsidP="002135A7">
      <w:pPr>
        <w:pStyle w:val="Akapitzlist"/>
        <w:numPr>
          <w:ilvl w:val="0"/>
          <w:numId w:val="37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„Sztuczna inteligencja w medycynie”</w:t>
      </w:r>
    </w:p>
    <w:p w14:paraId="0B1CF467" w14:textId="77777777" w:rsidR="00C15E94" w:rsidRPr="00127E83" w:rsidRDefault="00C15E94" w:rsidP="002135A7">
      <w:pPr>
        <w:pStyle w:val="Akapitzlist"/>
        <w:numPr>
          <w:ilvl w:val="0"/>
          <w:numId w:val="36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ortopeda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70D8C22C" w14:textId="73301A72" w:rsidR="00C15E94" w:rsidRPr="00127E83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„Programowanie i obsługiwanie procesu druku 3 D”</w:t>
      </w:r>
    </w:p>
    <w:p w14:paraId="469DF903" w14:textId="44ED3851" w:rsidR="00C15E94" w:rsidRPr="00127E83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>„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Sztuczna inteligencja w medycynie”</w:t>
      </w:r>
    </w:p>
    <w:p w14:paraId="58440C44" w14:textId="4DA98C6A" w:rsidR="001C5EFD" w:rsidRPr="002135A7" w:rsidRDefault="00C15E94" w:rsidP="002135A7">
      <w:pPr>
        <w:pStyle w:val="Akapitzlist"/>
        <w:numPr>
          <w:ilvl w:val="0"/>
          <w:numId w:val="38"/>
        </w:numPr>
        <w:tabs>
          <w:tab w:val="left" w:pos="993"/>
          <w:tab w:val="left" w:pos="1418"/>
        </w:tabs>
        <w:spacing w:after="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„Projektowanie indywidualnych wkładek ortopedycznych i wyrobów medycznych”</w:t>
      </w:r>
    </w:p>
    <w:p w14:paraId="0D263C4D" w14:textId="24B1D664" w:rsidR="00C15E94" w:rsidRPr="00127E83" w:rsidRDefault="00C15E94" w:rsidP="002135A7">
      <w:pPr>
        <w:pStyle w:val="Akapitzlist"/>
        <w:numPr>
          <w:ilvl w:val="0"/>
          <w:numId w:val="18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SZKOŁA: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Zespół Szkół </w:t>
      </w:r>
      <w:proofErr w:type="spellStart"/>
      <w:r w:rsidRPr="00127E83">
        <w:rPr>
          <w:rFonts w:ascii="Arial" w:hAnsi="Arial" w:cs="Arial"/>
          <w:bCs/>
          <w:color w:val="000000"/>
          <w:sz w:val="24"/>
          <w:szCs w:val="24"/>
        </w:rPr>
        <w:t>Techniczno</w:t>
      </w:r>
      <w:proofErr w:type="spellEnd"/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 – Usługowych</w:t>
      </w:r>
      <w:r w:rsidRPr="00127E83">
        <w:rPr>
          <w:rFonts w:ascii="Arial" w:hAnsi="Arial" w:cs="Arial"/>
          <w:bCs/>
          <w:sz w:val="24"/>
          <w:szCs w:val="24"/>
        </w:rPr>
        <w:t>:</w:t>
      </w:r>
    </w:p>
    <w:p w14:paraId="0EE41C1C" w14:textId="0E19700D" w:rsidR="00C15E94" w:rsidRPr="00127E83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transportu kolejowego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</w:t>
      </w:r>
      <w:r w:rsidR="006F4E71" w:rsidRPr="00127E83">
        <w:rPr>
          <w:rFonts w:ascii="Arial" w:hAnsi="Arial" w:cs="Arial"/>
          <w:bCs/>
          <w:sz w:val="24"/>
          <w:szCs w:val="24"/>
        </w:rPr>
        <w:t>sy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6017123F" w14:textId="7003BC36" w:rsidR="00C15E94" w:rsidRPr="00127E83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7023DDF0" w14:textId="1C357DFE" w:rsidR="00C15E94" w:rsidRPr="00127E83" w:rsidRDefault="00C15E94" w:rsidP="002135A7">
      <w:pPr>
        <w:pStyle w:val="Akapitzlist"/>
        <w:numPr>
          <w:ilvl w:val="0"/>
          <w:numId w:val="40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„Certyfikat kompetencji zawodowych"</w:t>
      </w:r>
    </w:p>
    <w:p w14:paraId="2B064556" w14:textId="6195D658" w:rsidR="00C15E94" w:rsidRPr="00127E83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logistyk</w:t>
      </w:r>
      <w:r w:rsidRPr="00127E83">
        <w:rPr>
          <w:rFonts w:ascii="Arial" w:hAnsi="Arial" w:cs="Arial"/>
          <w:bCs/>
          <w:sz w:val="24"/>
          <w:szCs w:val="24"/>
        </w:rPr>
        <w:t xml:space="preserve"> możliwe są następujące kursy: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A9EC58B" w14:textId="6F808921" w:rsidR="00C15E94" w:rsidRPr="00127E83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„Zarządzanie relacjami z klientem z wykorzystaniem systemu CRM”</w:t>
      </w:r>
    </w:p>
    <w:p w14:paraId="280D1C0C" w14:textId="41C98DA8" w:rsidR="00C15E94" w:rsidRPr="00127E83" w:rsidRDefault="00C15E94" w:rsidP="002135A7">
      <w:pPr>
        <w:pStyle w:val="Akapitzlist"/>
        <w:numPr>
          <w:ilvl w:val="0"/>
          <w:numId w:val="41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>"Szkolenie  czasu pracy kierowcy"</w:t>
      </w:r>
    </w:p>
    <w:p w14:paraId="19F9B4D4" w14:textId="77777777" w:rsidR="00C15E94" w:rsidRPr="00127E83" w:rsidRDefault="00C15E94" w:rsidP="002135A7">
      <w:pPr>
        <w:pStyle w:val="Akapitzlist"/>
        <w:numPr>
          <w:ilvl w:val="0"/>
          <w:numId w:val="39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sz w:val="24"/>
          <w:szCs w:val="24"/>
        </w:rPr>
        <w:t xml:space="preserve">dla kierunku kształcenia </w:t>
      </w:r>
      <w:r w:rsidRPr="00127E83">
        <w:rPr>
          <w:rFonts w:ascii="Arial" w:hAnsi="Arial" w:cs="Arial"/>
          <w:bCs/>
          <w:color w:val="000000"/>
          <w:sz w:val="24"/>
          <w:szCs w:val="24"/>
        </w:rPr>
        <w:t>technik lotniskowych służb operacyjnych</w:t>
      </w:r>
      <w:r w:rsidRPr="00127E83">
        <w:rPr>
          <w:rFonts w:ascii="Arial" w:hAnsi="Arial" w:cs="Arial"/>
          <w:bCs/>
          <w:sz w:val="24"/>
          <w:szCs w:val="24"/>
        </w:rPr>
        <w:t xml:space="preserve"> możliwy jest następujący kurs:</w:t>
      </w:r>
    </w:p>
    <w:p w14:paraId="4BEC0059" w14:textId="0F3245ED" w:rsidR="00AE1141" w:rsidRDefault="00C15E94" w:rsidP="002135A7">
      <w:pPr>
        <w:pStyle w:val="Akapitzlist"/>
        <w:numPr>
          <w:ilvl w:val="0"/>
          <w:numId w:val="42"/>
        </w:numPr>
        <w:tabs>
          <w:tab w:val="left" w:pos="993"/>
          <w:tab w:val="left" w:pos="1418"/>
        </w:tabs>
        <w:spacing w:before="120" w:after="120" w:line="360" w:lineRule="auto"/>
        <w:ind w:left="993" w:hanging="284"/>
        <w:rPr>
          <w:rFonts w:ascii="Arial" w:hAnsi="Arial" w:cs="Arial"/>
          <w:bCs/>
          <w:color w:val="000000"/>
          <w:sz w:val="24"/>
          <w:szCs w:val="24"/>
        </w:rPr>
      </w:pPr>
      <w:r w:rsidRPr="00127E83">
        <w:rPr>
          <w:rFonts w:ascii="Arial" w:hAnsi="Arial" w:cs="Arial"/>
          <w:bCs/>
          <w:color w:val="000000"/>
          <w:sz w:val="24"/>
          <w:szCs w:val="24"/>
        </w:rPr>
        <w:t xml:space="preserve">„Zarządzanie relacjami z klientem z wykorzystaniem systemu CRM” </w:t>
      </w:r>
    </w:p>
    <w:bookmarkEnd w:id="0"/>
    <w:p w14:paraId="1862D1B2" w14:textId="46FFCF79" w:rsidR="001C5EFD" w:rsidRPr="005D56B5" w:rsidRDefault="002C0B48" w:rsidP="005D56B5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lastRenderedPageBreak/>
        <w:t>Po zakończeniu udziału w danym kursie/szkoleniu Uczestnik otrzymuje zaświadczenie, certyfikat lub inny równoważny dokument.</w:t>
      </w:r>
    </w:p>
    <w:p w14:paraId="153C2FEB" w14:textId="0FB6DECE" w:rsidR="001C5EFD" w:rsidRPr="005D56B5" w:rsidRDefault="002C0B48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Rezygnacja z udziału w Projekcie możliwa jest </w:t>
      </w:r>
      <w:r w:rsidR="00E826FA" w:rsidRPr="00127E83">
        <w:rPr>
          <w:rFonts w:ascii="Arial" w:hAnsi="Arial" w:cs="Arial"/>
          <w:color w:val="000000" w:themeColor="text1"/>
          <w:sz w:val="24"/>
          <w:szCs w:val="24"/>
        </w:rPr>
        <w:t>wyłącznie w szczególnie uzasadnionych przypadkach wynikających ze zdarzeń losowych niezależnych od Uczestnika.</w:t>
      </w:r>
    </w:p>
    <w:p w14:paraId="48F7379E" w14:textId="5A798E69" w:rsidR="001C5EFD" w:rsidRPr="005D56B5" w:rsidRDefault="00E826FA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Rezygnację o której mowa </w:t>
      </w:r>
      <w:r w:rsidR="00E94243" w:rsidRPr="00127E83">
        <w:rPr>
          <w:rFonts w:ascii="Arial" w:hAnsi="Arial" w:cs="Arial"/>
          <w:color w:val="000000" w:themeColor="text1"/>
          <w:sz w:val="24"/>
          <w:szCs w:val="24"/>
        </w:rPr>
        <w:t xml:space="preserve">w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§</w:t>
      </w:r>
      <w:r w:rsidR="00E94243" w:rsidRPr="00127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5 ust. 4 należy złożyć niezwłocznie w formie </w:t>
      </w:r>
      <w:r w:rsidR="002C0B48" w:rsidRPr="00127E83">
        <w:rPr>
          <w:rFonts w:ascii="Arial" w:hAnsi="Arial" w:cs="Arial"/>
          <w:color w:val="000000" w:themeColor="text1"/>
          <w:sz w:val="24"/>
          <w:szCs w:val="24"/>
        </w:rPr>
        <w:t>pisemne</w:t>
      </w:r>
      <w:r w:rsidR="00CD2379" w:rsidRPr="00127E83">
        <w:rPr>
          <w:rFonts w:ascii="Arial" w:hAnsi="Arial" w:cs="Arial"/>
          <w:color w:val="000000" w:themeColor="text1"/>
          <w:sz w:val="24"/>
          <w:szCs w:val="24"/>
        </w:rPr>
        <w:t>j</w:t>
      </w:r>
      <w:r w:rsidR="002C0B48" w:rsidRPr="00127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zgodnie</w:t>
      </w:r>
      <w:r w:rsidR="002C0B48" w:rsidRPr="00127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z</w:t>
      </w:r>
      <w:r w:rsidR="00A83BD8" w:rsidRPr="00127E83">
        <w:rPr>
          <w:rFonts w:ascii="Arial" w:hAnsi="Arial" w:cs="Arial"/>
          <w:color w:val="000000" w:themeColor="text1"/>
          <w:sz w:val="24"/>
          <w:szCs w:val="24"/>
        </w:rPr>
        <w:t> </w:t>
      </w:r>
      <w:r w:rsidR="003709E4" w:rsidRPr="00127E83">
        <w:rPr>
          <w:rFonts w:ascii="Arial" w:hAnsi="Arial" w:cs="Arial"/>
          <w:color w:val="000000" w:themeColor="text1"/>
          <w:sz w:val="24"/>
          <w:szCs w:val="24"/>
        </w:rPr>
        <w:t>wz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orem</w:t>
      </w:r>
      <w:r w:rsidR="003709E4" w:rsidRPr="00127E8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3101" w:rsidRPr="00127E83">
        <w:rPr>
          <w:rFonts w:ascii="Arial" w:hAnsi="Arial" w:cs="Arial"/>
          <w:color w:val="000000" w:themeColor="text1"/>
          <w:sz w:val="24"/>
          <w:szCs w:val="24"/>
        </w:rPr>
        <w:t>stanowi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ącym</w:t>
      </w:r>
      <w:r w:rsidR="00183101" w:rsidRPr="00127E83">
        <w:rPr>
          <w:rFonts w:ascii="Arial" w:hAnsi="Arial" w:cs="Arial"/>
          <w:color w:val="000000" w:themeColor="text1"/>
          <w:sz w:val="24"/>
          <w:szCs w:val="24"/>
        </w:rPr>
        <w:t xml:space="preserve"> załącznik nr </w:t>
      </w:r>
      <w:r w:rsidR="007D1466" w:rsidRPr="00127E83">
        <w:rPr>
          <w:rFonts w:ascii="Arial" w:hAnsi="Arial" w:cs="Arial"/>
          <w:color w:val="000000" w:themeColor="text1"/>
          <w:sz w:val="24"/>
          <w:szCs w:val="24"/>
        </w:rPr>
        <w:t>6</w:t>
      </w:r>
      <w:r w:rsidR="00183101" w:rsidRPr="00127E83">
        <w:rPr>
          <w:rFonts w:ascii="Arial" w:hAnsi="Arial" w:cs="Arial"/>
          <w:color w:val="000000" w:themeColor="text1"/>
          <w:sz w:val="24"/>
          <w:szCs w:val="24"/>
        </w:rPr>
        <w:t xml:space="preserve"> do niniejszego Regulaminu</w:t>
      </w:r>
      <w:r w:rsidR="002C0B48" w:rsidRPr="00127E8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46DDB285" w14:textId="310C98A6" w:rsidR="001C5EFD" w:rsidRPr="005D56B5" w:rsidRDefault="002C0B48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Uczestnik zostaje usunięty z projektu w przypadku naruszenia przez niego Regulaminu, nieuczestniczenia w przydzielonych formach wsparcia, naruszenia zasad współżycia społecznego, w szczególności w przypadku naruszenia nietykalności cielesnej innej osoby, aktu kradzieży lub wandalizmu oraz uczestniczenia w formach wsparcia w ramach projektu pod wypływem alkoholu lub innych używek. O usunięciu z Projektu Uczestnik zostaje poinformowany na</w:t>
      </w:r>
      <w:r w:rsidR="006E6BF2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piśmie.</w:t>
      </w:r>
    </w:p>
    <w:p w14:paraId="078C14F8" w14:textId="116FC16E" w:rsidR="007B7DCB" w:rsidRDefault="002C0B48" w:rsidP="002135A7">
      <w:pPr>
        <w:numPr>
          <w:ilvl w:val="0"/>
          <w:numId w:val="12"/>
        </w:num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color w:val="000000" w:themeColor="text1"/>
          <w:sz w:val="24"/>
          <w:szCs w:val="24"/>
        </w:rPr>
        <w:t>W przypadku rezygnacji Uczestnika z udziału w Projekcie z nieuzasadnionych przyczyn  lub</w:t>
      </w:r>
      <w:r w:rsidR="00A83BD8" w:rsidRPr="00127E83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usunięcia go z Projektu na podstawie zapisów §5 ust. </w:t>
      </w:r>
      <w:r w:rsidR="003D2171" w:rsidRPr="00127E83">
        <w:rPr>
          <w:rFonts w:ascii="Arial" w:hAnsi="Arial" w:cs="Arial"/>
          <w:color w:val="000000" w:themeColor="text1"/>
          <w:sz w:val="24"/>
          <w:szCs w:val="24"/>
        </w:rPr>
        <w:t xml:space="preserve">6 </w:t>
      </w:r>
      <w:r w:rsidR="006E6BF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Uczestnik może zostać zobowiązany do zwrotu kosztów poniesionych w</w:t>
      </w:r>
      <w:r w:rsidR="006E6BF2">
        <w:rPr>
          <w:rFonts w:ascii="Arial" w:hAnsi="Arial" w:cs="Arial"/>
          <w:color w:val="000000" w:themeColor="text1"/>
          <w:sz w:val="24"/>
          <w:szCs w:val="24"/>
        </w:rPr>
        <w:t> 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związku z jego udziałem w Projekcie.</w:t>
      </w:r>
    </w:p>
    <w:p w14:paraId="5B2B5628" w14:textId="77777777" w:rsidR="002B20A7" w:rsidRPr="00127E83" w:rsidRDefault="002B20A7" w:rsidP="002135A7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AA48661" w14:textId="77777777" w:rsidR="002C0B48" w:rsidRPr="00127E83" w:rsidRDefault="002C0B48" w:rsidP="002135A7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127E83">
        <w:rPr>
          <w:rFonts w:ascii="Arial" w:hAnsi="Arial" w:cs="Arial"/>
          <w:b/>
          <w:bCs/>
          <w:color w:val="auto"/>
        </w:rPr>
        <w:t>§ 6</w:t>
      </w:r>
    </w:p>
    <w:p w14:paraId="54C40B75" w14:textId="77777777" w:rsidR="002C0B48" w:rsidRPr="00127E83" w:rsidRDefault="002C0B48" w:rsidP="002135A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OBOWIĄZKI UCZESTNIKÓW PROJEKTU</w:t>
      </w:r>
    </w:p>
    <w:p w14:paraId="7FF867A2" w14:textId="77777777" w:rsidR="002C0B48" w:rsidRPr="00127E83" w:rsidRDefault="002C0B48" w:rsidP="002135A7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Każdy Uczestnik Projektu zobowiązuje się do:</w:t>
      </w:r>
    </w:p>
    <w:p w14:paraId="77ACB3C6" w14:textId="3CE1CFA5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przestrzegania zapisów Regulaminu;</w:t>
      </w:r>
    </w:p>
    <w:p w14:paraId="3779B1EF" w14:textId="7B0F66B9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aktywnego udziału w formach wsparcia, do których został zakwalifikowany w</w:t>
      </w:r>
      <w:r w:rsidR="006E6BF2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ramach Projektu;</w:t>
      </w:r>
    </w:p>
    <w:p w14:paraId="52ABF32B" w14:textId="1C135546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uczestnictwa w badaniach</w:t>
      </w:r>
      <w:r w:rsidR="002E06F3" w:rsidRPr="00127E83">
        <w:rPr>
          <w:rFonts w:ascii="Arial" w:hAnsi="Arial" w:cs="Arial"/>
          <w:sz w:val="24"/>
          <w:szCs w:val="24"/>
        </w:rPr>
        <w:t>/ankietach</w:t>
      </w:r>
      <w:r w:rsidRPr="00127E83">
        <w:rPr>
          <w:rFonts w:ascii="Arial" w:hAnsi="Arial" w:cs="Arial"/>
          <w:sz w:val="24"/>
          <w:szCs w:val="24"/>
        </w:rPr>
        <w:t xml:space="preserve"> związanych z realizacją Projektu, w</w:t>
      </w:r>
      <w:r w:rsidR="006E6BF2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tym w badaniach, które mogą być przeprowadzane przez instytucje nadzorujące Projekt (m.in. Urząd Marszałkowski Województwa Śląskiego);</w:t>
      </w:r>
    </w:p>
    <w:p w14:paraId="299C8E31" w14:textId="77777777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potwierdzania uczestnictwa w przyznanych formach wsparcia na liście obecności; </w:t>
      </w:r>
    </w:p>
    <w:p w14:paraId="7607B1E8" w14:textId="77777777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lastRenderedPageBreak/>
        <w:t>pisemnego potwierdzania otrzymania wsparcia, m.in. materiałów szkoleniowych;</w:t>
      </w:r>
    </w:p>
    <w:p w14:paraId="204115C2" w14:textId="77777777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przystąpienia do egzaminów wewnętrznych lub zewnętrznych (jeśli są one przewidziane);</w:t>
      </w:r>
    </w:p>
    <w:p w14:paraId="7BEC6C58" w14:textId="77777777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bieżącego informowania Biura Projektu o wszystkich zdarzeniach mogących mieć wpływ na dalszy udział w Projekcie;</w:t>
      </w:r>
    </w:p>
    <w:p w14:paraId="38056700" w14:textId="2757A981" w:rsidR="002C0B48" w:rsidRPr="00127E83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bieżącego informowania Biura Projektu o terminach i przyczynach nieobecności na</w:t>
      </w:r>
      <w:r w:rsidR="007B7DCB" w:rsidRPr="00127E83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kursie/</w:t>
      </w:r>
      <w:r w:rsidR="00056666" w:rsidRPr="00127E83">
        <w:rPr>
          <w:rFonts w:ascii="Arial" w:hAnsi="Arial" w:cs="Arial"/>
          <w:sz w:val="24"/>
          <w:szCs w:val="24"/>
        </w:rPr>
        <w:t>warsztatach</w:t>
      </w:r>
      <w:r w:rsidRPr="00127E83">
        <w:rPr>
          <w:rFonts w:ascii="Arial" w:hAnsi="Arial" w:cs="Arial"/>
          <w:sz w:val="24"/>
          <w:szCs w:val="24"/>
        </w:rPr>
        <w:t>;</w:t>
      </w:r>
    </w:p>
    <w:p w14:paraId="5EF40F8F" w14:textId="40A76565" w:rsidR="006E6BF2" w:rsidRPr="002135A7" w:rsidRDefault="002C0B48" w:rsidP="002135A7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bieżącego informowania Biura Projektu o wszelkich zmianach dotyczących danych zawartych w dokumentach zgłoszeniowych. </w:t>
      </w:r>
    </w:p>
    <w:p w14:paraId="5C09EE40" w14:textId="18A3B56B" w:rsidR="002C0B48" w:rsidRPr="005D56B5" w:rsidRDefault="002C0B48" w:rsidP="005D56B5">
      <w:pPr>
        <w:numPr>
          <w:ilvl w:val="0"/>
          <w:numId w:val="14"/>
        </w:numPr>
        <w:spacing w:after="0" w:line="360" w:lineRule="auto"/>
        <w:ind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W przypadku, gdy z powodu nieobecności Uczestnika na kursie/</w:t>
      </w:r>
      <w:r w:rsidR="00056666" w:rsidRPr="00127E83">
        <w:rPr>
          <w:rFonts w:ascii="Arial" w:hAnsi="Arial" w:cs="Arial"/>
          <w:sz w:val="24"/>
          <w:szCs w:val="24"/>
        </w:rPr>
        <w:t>warsztatach</w:t>
      </w:r>
      <w:r w:rsidRPr="00127E83">
        <w:rPr>
          <w:rFonts w:ascii="Arial" w:hAnsi="Arial" w:cs="Arial"/>
          <w:sz w:val="24"/>
          <w:szCs w:val="24"/>
        </w:rPr>
        <w:t>, w szczególności z</w:t>
      </w:r>
      <w:r w:rsidR="003B2693" w:rsidRPr="00127E83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powodu nieobecności nieusprawiedliwionych, ich koszt zostanie uznany za niekwalifikowany Uczestnik Projektu może zostać zobowiązany do zwrotu tych kosztów.</w:t>
      </w:r>
    </w:p>
    <w:p w14:paraId="1AFB7C72" w14:textId="77777777" w:rsidR="00283908" w:rsidRPr="00127E83" w:rsidRDefault="00283908" w:rsidP="002135A7">
      <w:pPr>
        <w:spacing w:after="12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</w:p>
    <w:p w14:paraId="0405E692" w14:textId="77777777" w:rsidR="002C0B48" w:rsidRPr="00127E83" w:rsidRDefault="002C0B48" w:rsidP="002135A7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127E83">
        <w:rPr>
          <w:rFonts w:ascii="Arial" w:hAnsi="Arial" w:cs="Arial"/>
          <w:b/>
          <w:bCs/>
          <w:color w:val="auto"/>
        </w:rPr>
        <w:t>§ 7</w:t>
      </w:r>
    </w:p>
    <w:p w14:paraId="716B0FEE" w14:textId="77777777" w:rsidR="002C0B48" w:rsidRPr="00127E83" w:rsidRDefault="002C0B48" w:rsidP="002135A7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>POSTANOWIENIA KOŃCOWE</w:t>
      </w:r>
    </w:p>
    <w:p w14:paraId="42451DF8" w14:textId="2CCD087C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Regulamin wchodzi w życie z dniem podjęcia</w:t>
      </w:r>
      <w:r w:rsidR="00E839A5" w:rsidRPr="00127E83">
        <w:rPr>
          <w:rFonts w:ascii="Arial" w:hAnsi="Arial" w:cs="Arial"/>
          <w:sz w:val="24"/>
          <w:szCs w:val="24"/>
        </w:rPr>
        <w:t>.</w:t>
      </w:r>
    </w:p>
    <w:p w14:paraId="175E4252" w14:textId="290DFC16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Lider zastrzega sobie prawo zmiany Regulaminu. O wszelkich zmianach dotyczących zasad i</w:t>
      </w:r>
      <w:r w:rsidR="00FB0EC8" w:rsidRPr="00127E83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 xml:space="preserve">warunków wsparcia w ramach Projektu Uczestnicy zostaną poinformowani za pośrednictwem strony internetowej </w:t>
      </w:r>
      <w:r w:rsidR="00056666" w:rsidRPr="00127E83">
        <w:rPr>
          <w:rFonts w:ascii="Arial" w:hAnsi="Arial" w:cs="Arial"/>
          <w:sz w:val="24"/>
          <w:szCs w:val="24"/>
        </w:rPr>
        <w:t xml:space="preserve">oraz mediów społecznościowych </w:t>
      </w:r>
      <w:r w:rsidRPr="00127E83">
        <w:rPr>
          <w:rFonts w:ascii="Arial" w:hAnsi="Arial" w:cs="Arial"/>
          <w:sz w:val="24"/>
          <w:szCs w:val="24"/>
        </w:rPr>
        <w:t>Lidera i Szkół.</w:t>
      </w:r>
    </w:p>
    <w:p w14:paraId="26925DF4" w14:textId="1B6DF366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Poprzez złożenie dokumentów, o których mowa w Regulaminie, Kandydat ubiegający się o uczestnictwo w Projekcie potwierdza zapoznanie się i</w:t>
      </w:r>
      <w:r w:rsidR="005A4F29">
        <w:rPr>
          <w:rFonts w:ascii="Arial" w:hAnsi="Arial" w:cs="Arial"/>
          <w:sz w:val="24"/>
          <w:szCs w:val="24"/>
        </w:rPr>
        <w:t> </w:t>
      </w:r>
      <w:r w:rsidRPr="00127E83">
        <w:rPr>
          <w:rFonts w:ascii="Arial" w:hAnsi="Arial" w:cs="Arial"/>
          <w:sz w:val="24"/>
          <w:szCs w:val="24"/>
        </w:rPr>
        <w:t>akceptację jego postanowień.</w:t>
      </w:r>
    </w:p>
    <w:p w14:paraId="4AF62248" w14:textId="46DE3C5B" w:rsidR="006E6BF2" w:rsidRPr="002135A7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 xml:space="preserve">Rozstrzygnięcia podejmowane na mocy postanowień Regulaminu </w:t>
      </w:r>
      <w:r w:rsidRPr="00127E83">
        <w:rPr>
          <w:rFonts w:ascii="Arial" w:hAnsi="Arial" w:cs="Arial"/>
          <w:sz w:val="24"/>
          <w:szCs w:val="24"/>
        </w:rPr>
        <w:br/>
        <w:t>nie podlegają przepisom ustawy z dnia 14 czerwca 1960 roku Kodeks postępowania administracyjnego i są ostateczne.</w:t>
      </w:r>
    </w:p>
    <w:p w14:paraId="0CDB6AA1" w14:textId="757CEE03" w:rsidR="002C0B48" w:rsidRPr="00127E83" w:rsidRDefault="002C0B48" w:rsidP="002135A7">
      <w:pPr>
        <w:numPr>
          <w:ilvl w:val="0"/>
          <w:numId w:val="13"/>
        </w:numPr>
        <w:spacing w:after="0" w:line="360" w:lineRule="auto"/>
        <w:ind w:left="714" w:hanging="357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sz w:val="24"/>
          <w:szCs w:val="24"/>
        </w:rPr>
        <w:t>W sprawach nieuregulowanych w Regulaminie, decyzję, co do rozstrzygnięcia podejmuje Lider w porozumieniu z Partner</w:t>
      </w:r>
      <w:r w:rsidR="00056666" w:rsidRPr="00127E83">
        <w:rPr>
          <w:rFonts w:ascii="Arial" w:hAnsi="Arial" w:cs="Arial"/>
          <w:sz w:val="24"/>
          <w:szCs w:val="24"/>
        </w:rPr>
        <w:t>em</w:t>
      </w:r>
      <w:r w:rsidRPr="00127E83">
        <w:rPr>
          <w:rFonts w:ascii="Arial" w:hAnsi="Arial" w:cs="Arial"/>
          <w:sz w:val="24"/>
          <w:szCs w:val="24"/>
        </w:rPr>
        <w:t xml:space="preserve"> i informuje osobę zainteresowaną o sposobie rozstrzygnięcia.</w:t>
      </w:r>
    </w:p>
    <w:p w14:paraId="4E36D4B5" w14:textId="77777777" w:rsidR="006E6BF2" w:rsidRPr="00127E83" w:rsidRDefault="006E6BF2" w:rsidP="002135A7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29EF270" w14:textId="77777777" w:rsidR="002C0B48" w:rsidRPr="00127E83" w:rsidRDefault="002C0B48" w:rsidP="002135A7">
      <w:pPr>
        <w:spacing w:after="120" w:line="360" w:lineRule="auto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lastRenderedPageBreak/>
        <w:t>ZAŁĄCZNIKI:</w:t>
      </w:r>
    </w:p>
    <w:p w14:paraId="5B28851C" w14:textId="7A296E4E" w:rsidR="002C0B48" w:rsidRPr="00127E83" w:rsidRDefault="002C0B48" w:rsidP="002135A7">
      <w:pPr>
        <w:spacing w:after="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127E83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 Wzór Formularza Zgłoszeniowego </w:t>
      </w:r>
    </w:p>
    <w:p w14:paraId="75562690" w14:textId="051250B0" w:rsidR="007D1466" w:rsidRPr="00127E83" w:rsidRDefault="002C0B48" w:rsidP="002135A7">
      <w:pPr>
        <w:spacing w:after="8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127E83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 Wzór Deklaracji Uczestnictwa w Projekcie </w:t>
      </w:r>
    </w:p>
    <w:p w14:paraId="3605E27C" w14:textId="37783142" w:rsidR="002C0B48" w:rsidRPr="00127E83" w:rsidRDefault="002C0B48" w:rsidP="002135A7">
      <w:p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14036C" w:rsidRPr="00127E83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E20F03" w:rsidRPr="00127E83">
        <w:rPr>
          <w:rFonts w:ascii="Arial" w:hAnsi="Arial" w:cs="Arial"/>
          <w:color w:val="000000" w:themeColor="text1"/>
          <w:sz w:val="24"/>
          <w:szCs w:val="24"/>
        </w:rPr>
        <w:t>Wzór</w:t>
      </w:r>
      <w:r w:rsidR="00E20F03" w:rsidRPr="00127E83">
        <w:rPr>
          <w:rFonts w:ascii="Arial" w:hAnsi="Arial" w:cs="Arial"/>
          <w:sz w:val="24"/>
          <w:szCs w:val="24"/>
        </w:rPr>
        <w:t xml:space="preserve"> </w:t>
      </w:r>
      <w:r w:rsidR="007D1466" w:rsidRPr="00127E83">
        <w:rPr>
          <w:rFonts w:ascii="Arial" w:hAnsi="Arial" w:cs="Arial"/>
          <w:sz w:val="24"/>
          <w:szCs w:val="24"/>
        </w:rPr>
        <w:t>Formularz</w:t>
      </w:r>
      <w:r w:rsidR="00E20F03" w:rsidRPr="00127E83">
        <w:rPr>
          <w:rFonts w:ascii="Arial" w:hAnsi="Arial" w:cs="Arial"/>
          <w:sz w:val="24"/>
          <w:szCs w:val="24"/>
        </w:rPr>
        <w:t>a</w:t>
      </w:r>
      <w:r w:rsidR="007D1466" w:rsidRPr="00127E83">
        <w:rPr>
          <w:rFonts w:ascii="Arial" w:hAnsi="Arial" w:cs="Arial"/>
          <w:sz w:val="24"/>
          <w:szCs w:val="24"/>
        </w:rPr>
        <w:t xml:space="preserve"> klauzuli informacyjnej - IZ</w:t>
      </w:r>
    </w:p>
    <w:p w14:paraId="763DEEEB" w14:textId="19067F81" w:rsidR="007D1466" w:rsidRPr="00127E83" w:rsidRDefault="002C0B48" w:rsidP="002135A7">
      <w:pPr>
        <w:spacing w:after="80" w:line="360" w:lineRule="auto"/>
        <w:rPr>
          <w:rFonts w:ascii="Arial" w:hAnsi="Arial" w:cs="Arial"/>
          <w:b/>
          <w:sz w:val="24"/>
          <w:szCs w:val="24"/>
        </w:rPr>
      </w:pPr>
      <w:r w:rsidRPr="00127E83">
        <w:rPr>
          <w:rFonts w:ascii="Arial" w:hAnsi="Arial" w:cs="Arial"/>
          <w:b/>
          <w:sz w:val="24"/>
          <w:szCs w:val="24"/>
        </w:rPr>
        <w:t xml:space="preserve">Załącznik nr </w:t>
      </w:r>
      <w:r w:rsidR="0014036C" w:rsidRPr="00127E83">
        <w:rPr>
          <w:rFonts w:ascii="Arial" w:hAnsi="Arial" w:cs="Arial"/>
          <w:b/>
          <w:sz w:val="24"/>
          <w:szCs w:val="24"/>
        </w:rPr>
        <w:t>4</w:t>
      </w:r>
      <w:r w:rsidRPr="00127E83">
        <w:rPr>
          <w:rFonts w:ascii="Arial" w:hAnsi="Arial" w:cs="Arial"/>
          <w:b/>
          <w:sz w:val="24"/>
          <w:szCs w:val="24"/>
        </w:rPr>
        <w:t xml:space="preserve"> </w:t>
      </w:r>
      <w:r w:rsidR="00E20F03" w:rsidRPr="00127E83">
        <w:rPr>
          <w:rFonts w:ascii="Arial" w:hAnsi="Arial" w:cs="Arial"/>
          <w:color w:val="000000" w:themeColor="text1"/>
          <w:sz w:val="24"/>
          <w:szCs w:val="24"/>
        </w:rPr>
        <w:t>Wzór</w:t>
      </w:r>
      <w:r w:rsidR="00E20F03" w:rsidRPr="00127E83">
        <w:rPr>
          <w:rFonts w:ascii="Arial" w:hAnsi="Arial" w:cs="Arial"/>
          <w:sz w:val="24"/>
          <w:szCs w:val="24"/>
        </w:rPr>
        <w:t xml:space="preserve"> </w:t>
      </w:r>
      <w:r w:rsidR="007D1466" w:rsidRPr="00127E83">
        <w:rPr>
          <w:rFonts w:ascii="Arial" w:hAnsi="Arial" w:cs="Arial"/>
          <w:sz w:val="24"/>
          <w:szCs w:val="24"/>
        </w:rPr>
        <w:t>Formularz</w:t>
      </w:r>
      <w:r w:rsidR="00E20F03" w:rsidRPr="00127E83">
        <w:rPr>
          <w:rFonts w:ascii="Arial" w:hAnsi="Arial" w:cs="Arial"/>
          <w:sz w:val="24"/>
          <w:szCs w:val="24"/>
        </w:rPr>
        <w:t>a</w:t>
      </w:r>
      <w:r w:rsidR="007D1466" w:rsidRPr="00127E83">
        <w:rPr>
          <w:rFonts w:ascii="Arial" w:hAnsi="Arial" w:cs="Arial"/>
          <w:sz w:val="24"/>
          <w:szCs w:val="24"/>
        </w:rPr>
        <w:t xml:space="preserve"> klauzuli informacyjnej - POWIAT</w:t>
      </w:r>
    </w:p>
    <w:p w14:paraId="1ACE74E2" w14:textId="37A1A053" w:rsidR="002C0B48" w:rsidRPr="00127E83" w:rsidRDefault="007D1466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5 </w:t>
      </w:r>
      <w:r w:rsidR="002C0B48" w:rsidRPr="00127E83">
        <w:rPr>
          <w:rFonts w:ascii="Arial" w:hAnsi="Arial" w:cs="Arial"/>
          <w:color w:val="000000" w:themeColor="text1"/>
          <w:sz w:val="24"/>
          <w:szCs w:val="24"/>
        </w:rPr>
        <w:t>Wzór Formularza Dane Uczestnika Projektu</w:t>
      </w:r>
    </w:p>
    <w:p w14:paraId="2ACAC85A" w14:textId="158403D8" w:rsidR="00E208A3" w:rsidRPr="00127E83" w:rsidRDefault="00E208A3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127E83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D30860"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0D3E64" w:rsidRPr="00127E83">
        <w:rPr>
          <w:rFonts w:ascii="Arial" w:hAnsi="Arial" w:cs="Arial"/>
          <w:bCs/>
          <w:color w:val="000000" w:themeColor="text1"/>
          <w:sz w:val="24"/>
          <w:szCs w:val="24"/>
        </w:rPr>
        <w:t>Wzór Rezygnacji z uczestnictwa w Projekcie</w:t>
      </w:r>
    </w:p>
    <w:p w14:paraId="7D66C0AA" w14:textId="454F426D" w:rsidR="002C0B48" w:rsidRPr="00127E83" w:rsidRDefault="002C0B48" w:rsidP="002135A7">
      <w:pPr>
        <w:spacing w:after="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127E83">
        <w:rPr>
          <w:rFonts w:ascii="Arial" w:hAnsi="Arial" w:cs="Arial"/>
          <w:b/>
          <w:color w:val="000000" w:themeColor="text1"/>
          <w:sz w:val="24"/>
          <w:szCs w:val="24"/>
        </w:rPr>
        <w:t>7</w:t>
      </w: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Wzór Protokołu Rekrutacji</w:t>
      </w:r>
    </w:p>
    <w:p w14:paraId="69FA2D4C" w14:textId="791EE2E8" w:rsidR="002C0B48" w:rsidRPr="00127E83" w:rsidRDefault="002C0B48" w:rsidP="002135A7">
      <w:pPr>
        <w:spacing w:after="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127E83">
        <w:rPr>
          <w:rFonts w:ascii="Arial" w:hAnsi="Arial" w:cs="Arial"/>
          <w:b/>
          <w:color w:val="000000" w:themeColor="text1"/>
          <w:sz w:val="24"/>
          <w:szCs w:val="24"/>
        </w:rPr>
        <w:t>8</w:t>
      </w: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 xml:space="preserve">Wzór Listy Uczniów zakwalifikowanych do udziału w Projekcie </w:t>
      </w:r>
    </w:p>
    <w:p w14:paraId="3DA89A0C" w14:textId="12F67779" w:rsidR="002C0B48" w:rsidRPr="00127E83" w:rsidRDefault="002C0B48" w:rsidP="002135A7">
      <w:pPr>
        <w:spacing w:after="8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Załącznik nr </w:t>
      </w:r>
      <w:r w:rsidR="007D1466" w:rsidRPr="00127E83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Pr="00127E8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127E83">
        <w:rPr>
          <w:rFonts w:ascii="Arial" w:hAnsi="Arial" w:cs="Arial"/>
          <w:color w:val="000000" w:themeColor="text1"/>
          <w:sz w:val="24"/>
          <w:szCs w:val="24"/>
        </w:rPr>
        <w:t>Wzór Listy Rezerwowej</w:t>
      </w:r>
    </w:p>
    <w:sectPr w:rsidR="002C0B48" w:rsidRPr="00127E83" w:rsidSect="006F4E71">
      <w:headerReference w:type="default" r:id="rId8"/>
      <w:pgSz w:w="11906" w:h="16838"/>
      <w:pgMar w:top="1417" w:right="1274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89D4B" w14:textId="77777777" w:rsidR="00376ED1" w:rsidRDefault="00376ED1" w:rsidP="005C09CC">
      <w:pPr>
        <w:spacing w:after="0" w:line="240" w:lineRule="auto"/>
      </w:pPr>
      <w:r>
        <w:separator/>
      </w:r>
    </w:p>
  </w:endnote>
  <w:endnote w:type="continuationSeparator" w:id="0">
    <w:p w14:paraId="624D0616" w14:textId="77777777" w:rsidR="00376ED1" w:rsidRDefault="00376ED1" w:rsidP="005C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B3521" w14:textId="77777777" w:rsidR="00376ED1" w:rsidRDefault="00376ED1" w:rsidP="005C09CC">
      <w:pPr>
        <w:spacing w:after="0" w:line="240" w:lineRule="auto"/>
      </w:pPr>
      <w:r>
        <w:separator/>
      </w:r>
    </w:p>
  </w:footnote>
  <w:footnote w:type="continuationSeparator" w:id="0">
    <w:p w14:paraId="21CD9A86" w14:textId="77777777" w:rsidR="00376ED1" w:rsidRDefault="00376ED1" w:rsidP="005C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C9B81" w14:textId="73A453DC" w:rsidR="005C09CC" w:rsidRDefault="008832A2">
    <w:pPr>
      <w:pStyle w:val="Nagwek"/>
    </w:pPr>
    <w:r>
      <w:rPr>
        <w:noProof/>
      </w:rPr>
      <w:drawing>
        <wp:inline distT="0" distB="0" distL="0" distR="0" wp14:anchorId="02322067" wp14:editId="5811BE19">
          <wp:extent cx="5760720" cy="811530"/>
          <wp:effectExtent l="0" t="0" r="0" b="7620"/>
          <wp:docPr id="78637998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76341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1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81E"/>
    <w:multiLevelType w:val="hybridMultilevel"/>
    <w:tmpl w:val="48FEA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0975DF"/>
    <w:multiLevelType w:val="hybridMultilevel"/>
    <w:tmpl w:val="66EC018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A119A"/>
    <w:multiLevelType w:val="hybridMultilevel"/>
    <w:tmpl w:val="06F2E00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AA505C"/>
    <w:multiLevelType w:val="hybridMultilevel"/>
    <w:tmpl w:val="6A022BB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B46398"/>
    <w:multiLevelType w:val="hybridMultilevel"/>
    <w:tmpl w:val="0FA8241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2201BDD"/>
    <w:multiLevelType w:val="hybridMultilevel"/>
    <w:tmpl w:val="637E49F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1F51B9"/>
    <w:multiLevelType w:val="hybridMultilevel"/>
    <w:tmpl w:val="F6E0A980"/>
    <w:lvl w:ilvl="0" w:tplc="26EA4872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2F0712"/>
    <w:multiLevelType w:val="hybridMultilevel"/>
    <w:tmpl w:val="C2049E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2129F2"/>
    <w:multiLevelType w:val="hybridMultilevel"/>
    <w:tmpl w:val="AAB8E45E"/>
    <w:lvl w:ilvl="0" w:tplc="3EC0B31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D26B8"/>
    <w:multiLevelType w:val="hybridMultilevel"/>
    <w:tmpl w:val="F6E657F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6287B91"/>
    <w:multiLevelType w:val="hybridMultilevel"/>
    <w:tmpl w:val="4F3C4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6E0145"/>
    <w:multiLevelType w:val="hybridMultilevel"/>
    <w:tmpl w:val="D04A365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5F0199"/>
    <w:multiLevelType w:val="hybridMultilevel"/>
    <w:tmpl w:val="120A6CE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6039DE"/>
    <w:multiLevelType w:val="hybridMultilevel"/>
    <w:tmpl w:val="6A802BC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88240B"/>
    <w:multiLevelType w:val="hybridMultilevel"/>
    <w:tmpl w:val="FFA297AC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4D51EC0"/>
    <w:multiLevelType w:val="hybridMultilevel"/>
    <w:tmpl w:val="1556DEB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D033BF"/>
    <w:multiLevelType w:val="hybridMultilevel"/>
    <w:tmpl w:val="27CE8F0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38DD4316"/>
    <w:multiLevelType w:val="hybridMultilevel"/>
    <w:tmpl w:val="2E1E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02BAF"/>
    <w:multiLevelType w:val="hybridMultilevel"/>
    <w:tmpl w:val="4DF6368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EF90F7B"/>
    <w:multiLevelType w:val="hybridMultilevel"/>
    <w:tmpl w:val="4FB2F03A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3E0BB4"/>
    <w:multiLevelType w:val="hybridMultilevel"/>
    <w:tmpl w:val="C13C926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7733B9F"/>
    <w:multiLevelType w:val="hybridMultilevel"/>
    <w:tmpl w:val="C7EA09BE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86A55EE"/>
    <w:multiLevelType w:val="hybridMultilevel"/>
    <w:tmpl w:val="8362C7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EC4B0E"/>
    <w:multiLevelType w:val="hybridMultilevel"/>
    <w:tmpl w:val="120A6CE0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4" w15:restartNumberingAfterBreak="0">
    <w:nsid w:val="4AC65A79"/>
    <w:multiLevelType w:val="hybridMultilevel"/>
    <w:tmpl w:val="E04687A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3AF3837"/>
    <w:multiLevelType w:val="hybridMultilevel"/>
    <w:tmpl w:val="AC8CF26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177F62"/>
    <w:multiLevelType w:val="hybridMultilevel"/>
    <w:tmpl w:val="6A444CC6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A2A3F1D"/>
    <w:multiLevelType w:val="hybridMultilevel"/>
    <w:tmpl w:val="DFD8F282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FAC22A2"/>
    <w:multiLevelType w:val="hybridMultilevel"/>
    <w:tmpl w:val="C1CAFC48"/>
    <w:lvl w:ilvl="0" w:tplc="E8688C24">
      <w:start w:val="7"/>
      <w:numFmt w:val="bullet"/>
      <w:lvlText w:val="-"/>
      <w:lvlJc w:val="left"/>
      <w:pPr>
        <w:ind w:left="1428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18B6020"/>
    <w:multiLevelType w:val="hybridMultilevel"/>
    <w:tmpl w:val="DEA05BE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B42214"/>
    <w:multiLevelType w:val="hybridMultilevel"/>
    <w:tmpl w:val="E45404C0"/>
    <w:lvl w:ilvl="0" w:tplc="76CE49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2A3FE3"/>
    <w:multiLevelType w:val="hybridMultilevel"/>
    <w:tmpl w:val="450C4B96"/>
    <w:lvl w:ilvl="0" w:tplc="49245D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406E83"/>
    <w:multiLevelType w:val="hybridMultilevel"/>
    <w:tmpl w:val="0BB0C8AA"/>
    <w:lvl w:ilvl="0" w:tplc="D2AEF11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7A45BFD"/>
    <w:multiLevelType w:val="hybridMultilevel"/>
    <w:tmpl w:val="92400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457886"/>
    <w:multiLevelType w:val="hybridMultilevel"/>
    <w:tmpl w:val="D69E24F2"/>
    <w:lvl w:ilvl="0" w:tplc="DCE4AD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979A5"/>
    <w:multiLevelType w:val="hybridMultilevel"/>
    <w:tmpl w:val="F852123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E087283"/>
    <w:multiLevelType w:val="hybridMultilevel"/>
    <w:tmpl w:val="89564E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09B2E27"/>
    <w:multiLevelType w:val="hybridMultilevel"/>
    <w:tmpl w:val="63B0F44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719C369E"/>
    <w:multiLevelType w:val="hybridMultilevel"/>
    <w:tmpl w:val="6DA4B9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D03A6B"/>
    <w:multiLevelType w:val="hybridMultilevel"/>
    <w:tmpl w:val="995852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491347F"/>
    <w:multiLevelType w:val="hybridMultilevel"/>
    <w:tmpl w:val="22AECEB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811F2B"/>
    <w:multiLevelType w:val="hybridMultilevel"/>
    <w:tmpl w:val="329628A8"/>
    <w:lvl w:ilvl="0" w:tplc="096CDD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090711">
    <w:abstractNumId w:val="41"/>
  </w:num>
  <w:num w:numId="2" w16cid:durableId="1494375599">
    <w:abstractNumId w:val="33"/>
  </w:num>
  <w:num w:numId="3" w16cid:durableId="1148281360">
    <w:abstractNumId w:val="18"/>
  </w:num>
  <w:num w:numId="4" w16cid:durableId="394281684">
    <w:abstractNumId w:val="34"/>
  </w:num>
  <w:num w:numId="5" w16cid:durableId="1163086378">
    <w:abstractNumId w:val="32"/>
  </w:num>
  <w:num w:numId="6" w16cid:durableId="1823891819">
    <w:abstractNumId w:val="3"/>
  </w:num>
  <w:num w:numId="7" w16cid:durableId="412968802">
    <w:abstractNumId w:val="36"/>
  </w:num>
  <w:num w:numId="8" w16cid:durableId="47414579">
    <w:abstractNumId w:val="0"/>
  </w:num>
  <w:num w:numId="9" w16cid:durableId="1482387758">
    <w:abstractNumId w:val="22"/>
  </w:num>
  <w:num w:numId="10" w16cid:durableId="1811559569">
    <w:abstractNumId w:val="39"/>
  </w:num>
  <w:num w:numId="11" w16cid:durableId="444542382">
    <w:abstractNumId w:val="31"/>
  </w:num>
  <w:num w:numId="12" w16cid:durableId="852452269">
    <w:abstractNumId w:val="38"/>
  </w:num>
  <w:num w:numId="13" w16cid:durableId="1074278806">
    <w:abstractNumId w:val="30"/>
  </w:num>
  <w:num w:numId="14" w16cid:durableId="238753198">
    <w:abstractNumId w:val="10"/>
  </w:num>
  <w:num w:numId="15" w16cid:durableId="1243560842">
    <w:abstractNumId w:val="37"/>
  </w:num>
  <w:num w:numId="16" w16cid:durableId="1622030182">
    <w:abstractNumId w:val="16"/>
  </w:num>
  <w:num w:numId="17" w16cid:durableId="331685960">
    <w:abstractNumId w:val="7"/>
  </w:num>
  <w:num w:numId="18" w16cid:durableId="1657757183">
    <w:abstractNumId w:val="17"/>
  </w:num>
  <w:num w:numId="19" w16cid:durableId="1247151278">
    <w:abstractNumId w:val="23"/>
  </w:num>
  <w:num w:numId="20" w16cid:durableId="261644006">
    <w:abstractNumId w:val="21"/>
  </w:num>
  <w:num w:numId="21" w16cid:durableId="995037825">
    <w:abstractNumId w:val="8"/>
  </w:num>
  <w:num w:numId="22" w16cid:durableId="1368796444">
    <w:abstractNumId w:val="25"/>
  </w:num>
  <w:num w:numId="23" w16cid:durableId="654649427">
    <w:abstractNumId w:val="19"/>
  </w:num>
  <w:num w:numId="24" w16cid:durableId="395395358">
    <w:abstractNumId w:val="24"/>
  </w:num>
  <w:num w:numId="25" w16cid:durableId="1785807339">
    <w:abstractNumId w:val="15"/>
  </w:num>
  <w:num w:numId="26" w16cid:durableId="1903635249">
    <w:abstractNumId w:val="14"/>
  </w:num>
  <w:num w:numId="27" w16cid:durableId="660428932">
    <w:abstractNumId w:val="4"/>
  </w:num>
  <w:num w:numId="28" w16cid:durableId="672412245">
    <w:abstractNumId w:val="11"/>
  </w:num>
  <w:num w:numId="29" w16cid:durableId="1860503003">
    <w:abstractNumId w:val="6"/>
  </w:num>
  <w:num w:numId="30" w16cid:durableId="158738050">
    <w:abstractNumId w:val="2"/>
  </w:num>
  <w:num w:numId="31" w16cid:durableId="599485763">
    <w:abstractNumId w:val="28"/>
  </w:num>
  <w:num w:numId="32" w16cid:durableId="595091152">
    <w:abstractNumId w:val="20"/>
  </w:num>
  <w:num w:numId="33" w16cid:durableId="1959293060">
    <w:abstractNumId w:val="27"/>
  </w:num>
  <w:num w:numId="34" w16cid:durableId="465584529">
    <w:abstractNumId w:val="40"/>
  </w:num>
  <w:num w:numId="35" w16cid:durableId="1118721801">
    <w:abstractNumId w:val="13"/>
  </w:num>
  <w:num w:numId="36" w16cid:durableId="284772384">
    <w:abstractNumId w:val="9"/>
  </w:num>
  <w:num w:numId="37" w16cid:durableId="49311420">
    <w:abstractNumId w:val="29"/>
  </w:num>
  <w:num w:numId="38" w16cid:durableId="1894347722">
    <w:abstractNumId w:val="35"/>
  </w:num>
  <w:num w:numId="39" w16cid:durableId="1939287964">
    <w:abstractNumId w:val="12"/>
  </w:num>
  <w:num w:numId="40" w16cid:durableId="476384697">
    <w:abstractNumId w:val="5"/>
  </w:num>
  <w:num w:numId="41" w16cid:durableId="1175339602">
    <w:abstractNumId w:val="1"/>
  </w:num>
  <w:num w:numId="42" w16cid:durableId="901865620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816"/>
    <w:rsid w:val="00026043"/>
    <w:rsid w:val="00035D81"/>
    <w:rsid w:val="00044096"/>
    <w:rsid w:val="000507C0"/>
    <w:rsid w:val="00056666"/>
    <w:rsid w:val="00084841"/>
    <w:rsid w:val="0008576A"/>
    <w:rsid w:val="00096C03"/>
    <w:rsid w:val="000A60DC"/>
    <w:rsid w:val="000A78F6"/>
    <w:rsid w:val="000D2C27"/>
    <w:rsid w:val="000D3E64"/>
    <w:rsid w:val="000E10CB"/>
    <w:rsid w:val="000E5174"/>
    <w:rsid w:val="000E7E0D"/>
    <w:rsid w:val="000F4D79"/>
    <w:rsid w:val="000F5B5D"/>
    <w:rsid w:val="00114185"/>
    <w:rsid w:val="00121DFE"/>
    <w:rsid w:val="00127E83"/>
    <w:rsid w:val="0014036C"/>
    <w:rsid w:val="001508DA"/>
    <w:rsid w:val="0016157F"/>
    <w:rsid w:val="00167E19"/>
    <w:rsid w:val="00183101"/>
    <w:rsid w:val="0019372E"/>
    <w:rsid w:val="001A3CF1"/>
    <w:rsid w:val="001C4D6F"/>
    <w:rsid w:val="001C5EFD"/>
    <w:rsid w:val="001C7F1D"/>
    <w:rsid w:val="001D2C5B"/>
    <w:rsid w:val="001E2858"/>
    <w:rsid w:val="001F12E4"/>
    <w:rsid w:val="001F4A0E"/>
    <w:rsid w:val="002044C0"/>
    <w:rsid w:val="002135A7"/>
    <w:rsid w:val="00251279"/>
    <w:rsid w:val="00272E25"/>
    <w:rsid w:val="00281B94"/>
    <w:rsid w:val="00283908"/>
    <w:rsid w:val="00285616"/>
    <w:rsid w:val="002B0B15"/>
    <w:rsid w:val="002B20A7"/>
    <w:rsid w:val="002C0298"/>
    <w:rsid w:val="002C0B48"/>
    <w:rsid w:val="002D3BA3"/>
    <w:rsid w:val="002E06F3"/>
    <w:rsid w:val="002E446E"/>
    <w:rsid w:val="002E7701"/>
    <w:rsid w:val="002F05ED"/>
    <w:rsid w:val="002F54AA"/>
    <w:rsid w:val="00305AB3"/>
    <w:rsid w:val="00310591"/>
    <w:rsid w:val="00315B53"/>
    <w:rsid w:val="0032678E"/>
    <w:rsid w:val="00335225"/>
    <w:rsid w:val="00346360"/>
    <w:rsid w:val="003608D7"/>
    <w:rsid w:val="00364743"/>
    <w:rsid w:val="00364A18"/>
    <w:rsid w:val="003709E4"/>
    <w:rsid w:val="00376791"/>
    <w:rsid w:val="00376ED1"/>
    <w:rsid w:val="00382D01"/>
    <w:rsid w:val="003A3AD2"/>
    <w:rsid w:val="003B22FE"/>
    <w:rsid w:val="003B2693"/>
    <w:rsid w:val="003C71A6"/>
    <w:rsid w:val="003D2171"/>
    <w:rsid w:val="003D30F7"/>
    <w:rsid w:val="003F011B"/>
    <w:rsid w:val="00423453"/>
    <w:rsid w:val="004356C6"/>
    <w:rsid w:val="00440F1A"/>
    <w:rsid w:val="0045291E"/>
    <w:rsid w:val="00476551"/>
    <w:rsid w:val="00496E21"/>
    <w:rsid w:val="004A4601"/>
    <w:rsid w:val="004B52E0"/>
    <w:rsid w:val="004B5E15"/>
    <w:rsid w:val="004B7B72"/>
    <w:rsid w:val="004D4F72"/>
    <w:rsid w:val="004E0F71"/>
    <w:rsid w:val="004E37F1"/>
    <w:rsid w:val="004E49F1"/>
    <w:rsid w:val="0050273C"/>
    <w:rsid w:val="00513DCD"/>
    <w:rsid w:val="00521E2C"/>
    <w:rsid w:val="005366B6"/>
    <w:rsid w:val="00545463"/>
    <w:rsid w:val="00557F8A"/>
    <w:rsid w:val="00580104"/>
    <w:rsid w:val="005A3040"/>
    <w:rsid w:val="005A4F29"/>
    <w:rsid w:val="005A6E0F"/>
    <w:rsid w:val="005B350C"/>
    <w:rsid w:val="005C09CC"/>
    <w:rsid w:val="005D56B5"/>
    <w:rsid w:val="005D6186"/>
    <w:rsid w:val="005F5925"/>
    <w:rsid w:val="00606B53"/>
    <w:rsid w:val="00613EE5"/>
    <w:rsid w:val="00624440"/>
    <w:rsid w:val="00630470"/>
    <w:rsid w:val="0063633D"/>
    <w:rsid w:val="006450E2"/>
    <w:rsid w:val="006529F6"/>
    <w:rsid w:val="00667AFF"/>
    <w:rsid w:val="00670A5A"/>
    <w:rsid w:val="00671A11"/>
    <w:rsid w:val="006B279F"/>
    <w:rsid w:val="006C3F19"/>
    <w:rsid w:val="006D7F60"/>
    <w:rsid w:val="006E0E51"/>
    <w:rsid w:val="006E6BF2"/>
    <w:rsid w:val="006F40C7"/>
    <w:rsid w:val="006F4E71"/>
    <w:rsid w:val="007031CD"/>
    <w:rsid w:val="00731BD2"/>
    <w:rsid w:val="00731CB6"/>
    <w:rsid w:val="00744B4E"/>
    <w:rsid w:val="00746557"/>
    <w:rsid w:val="007507B0"/>
    <w:rsid w:val="007545F7"/>
    <w:rsid w:val="007612D5"/>
    <w:rsid w:val="0076273D"/>
    <w:rsid w:val="00772873"/>
    <w:rsid w:val="007736C3"/>
    <w:rsid w:val="00785995"/>
    <w:rsid w:val="0078728A"/>
    <w:rsid w:val="007952F8"/>
    <w:rsid w:val="007B7DCB"/>
    <w:rsid w:val="007C560B"/>
    <w:rsid w:val="007D1466"/>
    <w:rsid w:val="007E417D"/>
    <w:rsid w:val="007E4E1C"/>
    <w:rsid w:val="008000F5"/>
    <w:rsid w:val="00804E88"/>
    <w:rsid w:val="0081768E"/>
    <w:rsid w:val="00822823"/>
    <w:rsid w:val="00824C8F"/>
    <w:rsid w:val="00830FCD"/>
    <w:rsid w:val="0083177F"/>
    <w:rsid w:val="008559D3"/>
    <w:rsid w:val="008579C2"/>
    <w:rsid w:val="00861CCE"/>
    <w:rsid w:val="00873642"/>
    <w:rsid w:val="008832A2"/>
    <w:rsid w:val="00891A9B"/>
    <w:rsid w:val="008932B7"/>
    <w:rsid w:val="008A3A68"/>
    <w:rsid w:val="008B1704"/>
    <w:rsid w:val="008E3FE5"/>
    <w:rsid w:val="008F1118"/>
    <w:rsid w:val="008F4C48"/>
    <w:rsid w:val="00923A31"/>
    <w:rsid w:val="009245A0"/>
    <w:rsid w:val="009660BD"/>
    <w:rsid w:val="0097059B"/>
    <w:rsid w:val="00970C83"/>
    <w:rsid w:val="00975CD4"/>
    <w:rsid w:val="009817E2"/>
    <w:rsid w:val="009904A9"/>
    <w:rsid w:val="009904BB"/>
    <w:rsid w:val="00994737"/>
    <w:rsid w:val="00997EEA"/>
    <w:rsid w:val="009A2588"/>
    <w:rsid w:val="009A2915"/>
    <w:rsid w:val="009A55D0"/>
    <w:rsid w:val="009A5962"/>
    <w:rsid w:val="009A6649"/>
    <w:rsid w:val="009D4039"/>
    <w:rsid w:val="009D6987"/>
    <w:rsid w:val="009D6D82"/>
    <w:rsid w:val="00A2692E"/>
    <w:rsid w:val="00A274AC"/>
    <w:rsid w:val="00A40EE2"/>
    <w:rsid w:val="00A42641"/>
    <w:rsid w:val="00A439AA"/>
    <w:rsid w:val="00A67A0A"/>
    <w:rsid w:val="00A83BD8"/>
    <w:rsid w:val="00A86EE8"/>
    <w:rsid w:val="00A91DD7"/>
    <w:rsid w:val="00AB483E"/>
    <w:rsid w:val="00AC3385"/>
    <w:rsid w:val="00AC6731"/>
    <w:rsid w:val="00AD3DEC"/>
    <w:rsid w:val="00AD51A6"/>
    <w:rsid w:val="00AE1141"/>
    <w:rsid w:val="00AE46E5"/>
    <w:rsid w:val="00AE58E6"/>
    <w:rsid w:val="00B01D56"/>
    <w:rsid w:val="00B02960"/>
    <w:rsid w:val="00B32193"/>
    <w:rsid w:val="00B351DA"/>
    <w:rsid w:val="00B3562B"/>
    <w:rsid w:val="00B4163D"/>
    <w:rsid w:val="00B440BB"/>
    <w:rsid w:val="00B47E47"/>
    <w:rsid w:val="00B519A5"/>
    <w:rsid w:val="00B6038F"/>
    <w:rsid w:val="00B611D4"/>
    <w:rsid w:val="00B61577"/>
    <w:rsid w:val="00B6799E"/>
    <w:rsid w:val="00B74C1C"/>
    <w:rsid w:val="00B92B54"/>
    <w:rsid w:val="00B9781F"/>
    <w:rsid w:val="00BA4C76"/>
    <w:rsid w:val="00BD6A8E"/>
    <w:rsid w:val="00BD726C"/>
    <w:rsid w:val="00BD72BA"/>
    <w:rsid w:val="00BF1CDD"/>
    <w:rsid w:val="00C0283C"/>
    <w:rsid w:val="00C03B30"/>
    <w:rsid w:val="00C15E94"/>
    <w:rsid w:val="00C25352"/>
    <w:rsid w:val="00C317FF"/>
    <w:rsid w:val="00C608DB"/>
    <w:rsid w:val="00C91F2B"/>
    <w:rsid w:val="00CA4715"/>
    <w:rsid w:val="00CA5B63"/>
    <w:rsid w:val="00CA7C3E"/>
    <w:rsid w:val="00CB6473"/>
    <w:rsid w:val="00CC0CF7"/>
    <w:rsid w:val="00CC606A"/>
    <w:rsid w:val="00CC6696"/>
    <w:rsid w:val="00CD18DB"/>
    <w:rsid w:val="00CD2379"/>
    <w:rsid w:val="00CF0BD7"/>
    <w:rsid w:val="00D27AA8"/>
    <w:rsid w:val="00D30860"/>
    <w:rsid w:val="00D32E50"/>
    <w:rsid w:val="00D47834"/>
    <w:rsid w:val="00D73094"/>
    <w:rsid w:val="00D93EFE"/>
    <w:rsid w:val="00D952B8"/>
    <w:rsid w:val="00D96816"/>
    <w:rsid w:val="00DA10DD"/>
    <w:rsid w:val="00DA4A05"/>
    <w:rsid w:val="00DE5940"/>
    <w:rsid w:val="00DF0152"/>
    <w:rsid w:val="00E208A3"/>
    <w:rsid w:val="00E20F03"/>
    <w:rsid w:val="00E30A4A"/>
    <w:rsid w:val="00E44511"/>
    <w:rsid w:val="00E47703"/>
    <w:rsid w:val="00E826FA"/>
    <w:rsid w:val="00E8356C"/>
    <w:rsid w:val="00E839A5"/>
    <w:rsid w:val="00E91380"/>
    <w:rsid w:val="00E94243"/>
    <w:rsid w:val="00EB6C27"/>
    <w:rsid w:val="00ED1CCB"/>
    <w:rsid w:val="00F24AFF"/>
    <w:rsid w:val="00F26BD4"/>
    <w:rsid w:val="00F42267"/>
    <w:rsid w:val="00F539AE"/>
    <w:rsid w:val="00F81FB0"/>
    <w:rsid w:val="00F864C8"/>
    <w:rsid w:val="00F86F8C"/>
    <w:rsid w:val="00FA0CB0"/>
    <w:rsid w:val="00FA7AD8"/>
    <w:rsid w:val="00FB0EC8"/>
    <w:rsid w:val="00FB23B5"/>
    <w:rsid w:val="00FC4C2F"/>
    <w:rsid w:val="00FC5403"/>
    <w:rsid w:val="00FD227C"/>
    <w:rsid w:val="00FE3A16"/>
    <w:rsid w:val="00FF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D45F"/>
  <w15:chartTrackingRefBased/>
  <w15:docId w15:val="{F90D4F78-9E9E-4A94-AAFF-0F9A64D6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D5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7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0F5B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09CC"/>
  </w:style>
  <w:style w:type="paragraph" w:styleId="Stopka">
    <w:name w:val="footer"/>
    <w:basedOn w:val="Normalny"/>
    <w:link w:val="StopkaZnak"/>
    <w:uiPriority w:val="99"/>
    <w:unhideWhenUsed/>
    <w:rsid w:val="005C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09CC"/>
  </w:style>
  <w:style w:type="character" w:styleId="Hipercze">
    <w:name w:val="Hyperlink"/>
    <w:basedOn w:val="Domylnaczcionkaakapitu"/>
    <w:uiPriority w:val="99"/>
    <w:unhideWhenUsed/>
    <w:rsid w:val="00127E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7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3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wodowcy@tg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3033</Words>
  <Characters>18204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nr630</dc:creator>
  <cp:keywords/>
  <dc:description/>
  <cp:lastModifiedBy>nr630</cp:lastModifiedBy>
  <cp:revision>10</cp:revision>
  <cp:lastPrinted>2024-08-06T07:00:00Z</cp:lastPrinted>
  <dcterms:created xsi:type="dcterms:W3CDTF">2024-08-12T10:47:00Z</dcterms:created>
  <dcterms:modified xsi:type="dcterms:W3CDTF">2025-11-24T11:03:00Z</dcterms:modified>
</cp:coreProperties>
</file>