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3085" w14:textId="77777777" w:rsidR="005C09CC" w:rsidRPr="00127E83" w:rsidRDefault="005C09CC" w:rsidP="005C0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3E3EA163" w14:textId="77777777" w:rsidR="00412E4B" w:rsidRDefault="00412E4B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</w:p>
    <w:p w14:paraId="23F09F83" w14:textId="3FCA68F3" w:rsidR="009904A9" w:rsidRDefault="00412E4B" w:rsidP="00DD425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>
        <w:rPr>
          <w:rFonts w:ascii="Arial" w:hAnsi="Arial" w:cs="Arial"/>
          <w:b/>
          <w:bCs/>
          <w:kern w:val="0"/>
          <w:sz w:val="26"/>
          <w:szCs w:val="26"/>
        </w:rPr>
        <w:t xml:space="preserve">Zasady udziału w </w:t>
      </w:r>
      <w:r w:rsidR="00F9146F">
        <w:rPr>
          <w:rFonts w:ascii="Arial" w:hAnsi="Arial" w:cs="Arial"/>
          <w:b/>
          <w:bCs/>
          <w:kern w:val="0"/>
          <w:sz w:val="26"/>
          <w:szCs w:val="26"/>
        </w:rPr>
        <w:t>kursach</w:t>
      </w:r>
      <w:r w:rsidR="00C058D0">
        <w:rPr>
          <w:rFonts w:ascii="Arial" w:hAnsi="Arial" w:cs="Arial"/>
          <w:b/>
          <w:bCs/>
          <w:kern w:val="0"/>
          <w:sz w:val="26"/>
          <w:szCs w:val="26"/>
        </w:rPr>
        <w:t xml:space="preserve">: obsługi wózka </w:t>
      </w:r>
      <w:r w:rsidR="00DD4251">
        <w:rPr>
          <w:rFonts w:ascii="Arial" w:hAnsi="Arial" w:cs="Arial"/>
          <w:b/>
          <w:bCs/>
          <w:kern w:val="0"/>
          <w:sz w:val="26"/>
          <w:szCs w:val="26"/>
        </w:rPr>
        <w:t>jezdniowego (widłowego)</w:t>
      </w:r>
      <w:r w:rsidR="00A06AFC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r w:rsidR="0008061D">
        <w:rPr>
          <w:rFonts w:ascii="Arial" w:hAnsi="Arial" w:cs="Arial"/>
          <w:b/>
          <w:bCs/>
          <w:kern w:val="0"/>
          <w:sz w:val="26"/>
          <w:szCs w:val="26"/>
        </w:rPr>
        <w:br/>
      </w:r>
      <w:r w:rsidR="00A06AFC">
        <w:rPr>
          <w:rFonts w:ascii="Arial" w:hAnsi="Arial" w:cs="Arial"/>
          <w:b/>
          <w:bCs/>
          <w:kern w:val="0"/>
          <w:sz w:val="26"/>
          <w:szCs w:val="26"/>
        </w:rPr>
        <w:t>z wymianą butli gazowej</w:t>
      </w:r>
      <w:r w:rsidR="00C058D0">
        <w:rPr>
          <w:rFonts w:ascii="Arial" w:hAnsi="Arial" w:cs="Arial"/>
          <w:b/>
          <w:bCs/>
          <w:kern w:val="0"/>
          <w:sz w:val="26"/>
          <w:szCs w:val="26"/>
        </w:rPr>
        <w:t>, obsługi suwnicy, obsługi żurawia HDS</w:t>
      </w:r>
      <w:r w:rsidR="0008061D">
        <w:rPr>
          <w:rFonts w:ascii="Arial" w:hAnsi="Arial" w:cs="Arial"/>
          <w:b/>
          <w:bCs/>
          <w:kern w:val="0"/>
          <w:sz w:val="26"/>
          <w:szCs w:val="26"/>
        </w:rPr>
        <w:t xml:space="preserve">, </w:t>
      </w:r>
      <w:r w:rsidR="00C058D0">
        <w:rPr>
          <w:rFonts w:ascii="Arial" w:hAnsi="Arial" w:cs="Arial"/>
          <w:b/>
          <w:bCs/>
          <w:kern w:val="0"/>
          <w:sz w:val="26"/>
          <w:szCs w:val="26"/>
        </w:rPr>
        <w:t>obsługi podestów ruchomych</w:t>
      </w:r>
      <w:r w:rsidR="0008061D">
        <w:rPr>
          <w:rFonts w:ascii="Arial" w:hAnsi="Arial" w:cs="Arial"/>
          <w:b/>
          <w:bCs/>
          <w:kern w:val="0"/>
          <w:sz w:val="26"/>
          <w:szCs w:val="26"/>
        </w:rPr>
        <w:t xml:space="preserve">, obsługi koparko-ładowarki oraz elektrycznego </w:t>
      </w:r>
      <w:r w:rsidR="0008061D">
        <w:rPr>
          <w:rFonts w:ascii="Arial" w:hAnsi="Arial" w:cs="Arial"/>
          <w:b/>
          <w:bCs/>
          <w:kern w:val="0"/>
          <w:sz w:val="26"/>
          <w:szCs w:val="26"/>
        </w:rPr>
        <w:br/>
        <w:t xml:space="preserve">SEP G1 </w:t>
      </w:r>
      <w:r w:rsidR="00EF43E7">
        <w:rPr>
          <w:rFonts w:ascii="Arial" w:hAnsi="Arial" w:cs="Arial"/>
          <w:b/>
          <w:bCs/>
          <w:kern w:val="0"/>
          <w:sz w:val="26"/>
          <w:szCs w:val="26"/>
        </w:rPr>
        <w:t xml:space="preserve">w ramach </w:t>
      </w:r>
      <w:r>
        <w:rPr>
          <w:rFonts w:ascii="Arial" w:hAnsi="Arial" w:cs="Arial"/>
          <w:b/>
          <w:bCs/>
          <w:kern w:val="0"/>
          <w:sz w:val="26"/>
          <w:szCs w:val="26"/>
        </w:rPr>
        <w:t>projektu</w:t>
      </w:r>
      <w:r w:rsidR="009904A9" w:rsidRPr="00127E83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r w:rsidR="00B611D4" w:rsidRPr="00127E83">
        <w:rPr>
          <w:rFonts w:ascii="Arial" w:hAnsi="Arial" w:cs="Arial"/>
          <w:b/>
          <w:bCs/>
          <w:kern w:val="0"/>
          <w:sz w:val="26"/>
          <w:szCs w:val="26"/>
        </w:rPr>
        <w:t>p</w:t>
      </w:r>
      <w:r w:rsidR="00251279" w:rsidRPr="00127E83">
        <w:rPr>
          <w:rFonts w:ascii="Arial" w:hAnsi="Arial" w:cs="Arial"/>
          <w:b/>
          <w:bCs/>
          <w:kern w:val="0"/>
          <w:sz w:val="26"/>
          <w:szCs w:val="26"/>
        </w:rPr>
        <w:t>n</w:t>
      </w:r>
      <w:r w:rsidR="00B611D4" w:rsidRPr="00127E83">
        <w:rPr>
          <w:rFonts w:ascii="Arial" w:hAnsi="Arial" w:cs="Arial"/>
          <w:b/>
          <w:bCs/>
          <w:kern w:val="0"/>
          <w:sz w:val="26"/>
          <w:szCs w:val="26"/>
        </w:rPr>
        <w:t xml:space="preserve">. </w:t>
      </w:r>
      <w:r w:rsidR="009904A9" w:rsidRPr="00127E83">
        <w:rPr>
          <w:rFonts w:ascii="Arial" w:hAnsi="Arial" w:cs="Arial"/>
          <w:b/>
          <w:bCs/>
          <w:kern w:val="0"/>
          <w:sz w:val="26"/>
          <w:szCs w:val="26"/>
        </w:rPr>
        <w:t>„</w:t>
      </w:r>
      <w:r w:rsidR="00EE4496">
        <w:rPr>
          <w:rFonts w:ascii="Arial" w:hAnsi="Arial" w:cs="Arial"/>
          <w:b/>
          <w:bCs/>
          <w:kern w:val="0"/>
          <w:sz w:val="26"/>
          <w:szCs w:val="26"/>
        </w:rPr>
        <w:t>MOBILNI ZAWODOWCY</w:t>
      </w:r>
      <w:r w:rsidR="009904A9" w:rsidRPr="00127E83">
        <w:rPr>
          <w:rFonts w:ascii="Arial" w:hAnsi="Arial" w:cs="Arial"/>
          <w:b/>
          <w:bCs/>
          <w:kern w:val="0"/>
          <w:sz w:val="26"/>
          <w:szCs w:val="26"/>
        </w:rPr>
        <w:t>”</w:t>
      </w:r>
    </w:p>
    <w:p w14:paraId="0CCACD21" w14:textId="07B9F7DA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 xml:space="preserve">współfinansowanym ze środków </w:t>
      </w:r>
      <w:r w:rsidR="009B3992">
        <w:rPr>
          <w:rFonts w:ascii="Arial" w:hAnsi="Arial" w:cs="Arial"/>
          <w:b/>
          <w:bCs/>
          <w:kern w:val="0"/>
          <w:sz w:val="26"/>
          <w:szCs w:val="26"/>
        </w:rPr>
        <w:t xml:space="preserve">Europejskiego Funduszu Społecznego </w:t>
      </w:r>
      <w:r w:rsidR="00BB072B">
        <w:rPr>
          <w:rFonts w:ascii="Arial" w:hAnsi="Arial" w:cs="Arial"/>
          <w:b/>
          <w:bCs/>
          <w:kern w:val="0"/>
          <w:sz w:val="26"/>
          <w:szCs w:val="26"/>
        </w:rPr>
        <w:t>+</w:t>
      </w:r>
    </w:p>
    <w:p w14:paraId="5B2C21C2" w14:textId="77777777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>w ramach programu Fundusze Europejskie dla Śląskiego 2021-2027</w:t>
      </w:r>
    </w:p>
    <w:p w14:paraId="0B1A18A9" w14:textId="77777777" w:rsidR="00127E83" w:rsidRPr="00127E83" w:rsidRDefault="00127E83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7180736" w14:textId="2E6AFBD4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priorytet: 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>FESL.</w:t>
      </w:r>
      <w:r w:rsidR="009B3992">
        <w:rPr>
          <w:rFonts w:ascii="Arial" w:hAnsi="Arial" w:cs="Arial"/>
          <w:b/>
          <w:bCs/>
          <w:kern w:val="0"/>
          <w:sz w:val="24"/>
          <w:szCs w:val="24"/>
        </w:rPr>
        <w:t>06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.00-Fundusze Europejskie </w:t>
      </w:r>
      <w:r w:rsidR="009B3992">
        <w:rPr>
          <w:rFonts w:ascii="Arial" w:hAnsi="Arial" w:cs="Arial"/>
          <w:b/>
          <w:bCs/>
          <w:kern w:val="0"/>
          <w:sz w:val="24"/>
          <w:szCs w:val="24"/>
        </w:rPr>
        <w:t>dla edukacji</w:t>
      </w:r>
    </w:p>
    <w:p w14:paraId="7FD9867E" w14:textId="00CAE58F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działani</w:t>
      </w:r>
      <w:r w:rsidR="00A67A0A" w:rsidRPr="00127E83">
        <w:rPr>
          <w:rFonts w:ascii="Arial" w:hAnsi="Arial" w:cs="Arial"/>
          <w:kern w:val="0"/>
          <w:sz w:val="24"/>
          <w:szCs w:val="24"/>
        </w:rPr>
        <w:t>e</w:t>
      </w:r>
      <w:r w:rsidRPr="00127E83">
        <w:rPr>
          <w:rFonts w:ascii="Arial" w:hAnsi="Arial" w:cs="Arial"/>
          <w:kern w:val="0"/>
          <w:sz w:val="24"/>
          <w:szCs w:val="24"/>
        </w:rPr>
        <w:t xml:space="preserve">: </w:t>
      </w:r>
      <w:bookmarkStart w:id="0" w:name="_Hlk205538870"/>
      <w:r w:rsidRPr="00127E83">
        <w:rPr>
          <w:rFonts w:ascii="Arial" w:hAnsi="Arial" w:cs="Arial"/>
          <w:b/>
          <w:bCs/>
          <w:kern w:val="0"/>
          <w:sz w:val="24"/>
          <w:szCs w:val="24"/>
        </w:rPr>
        <w:t>FESL.</w:t>
      </w:r>
      <w:r w:rsidR="009B3992">
        <w:rPr>
          <w:rFonts w:ascii="Arial" w:hAnsi="Arial" w:cs="Arial"/>
          <w:b/>
          <w:bCs/>
          <w:kern w:val="0"/>
          <w:sz w:val="24"/>
          <w:szCs w:val="24"/>
        </w:rPr>
        <w:t>06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>.</w:t>
      </w:r>
      <w:r w:rsidR="009B3992">
        <w:rPr>
          <w:rFonts w:ascii="Arial" w:hAnsi="Arial" w:cs="Arial"/>
          <w:b/>
          <w:bCs/>
          <w:kern w:val="0"/>
          <w:sz w:val="24"/>
          <w:szCs w:val="24"/>
        </w:rPr>
        <w:t>03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>-</w:t>
      </w:r>
      <w:r w:rsidR="001A2EC5">
        <w:rPr>
          <w:rFonts w:ascii="Arial" w:hAnsi="Arial" w:cs="Arial"/>
          <w:b/>
          <w:bCs/>
          <w:kern w:val="0"/>
          <w:sz w:val="24"/>
          <w:szCs w:val="24"/>
        </w:rPr>
        <w:t>Kształcenie zawodowe</w:t>
      </w:r>
      <w:bookmarkEnd w:id="0"/>
    </w:p>
    <w:p w14:paraId="4C16018E" w14:textId="6D3DE53B" w:rsidR="00824C8F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numer umowy: </w:t>
      </w:r>
      <w:r w:rsidR="00A42641" w:rsidRPr="00B93DDA">
        <w:rPr>
          <w:rFonts w:ascii="Arial" w:hAnsi="Arial" w:cs="Arial"/>
          <w:b/>
          <w:bCs/>
          <w:kern w:val="0"/>
          <w:sz w:val="24"/>
          <w:szCs w:val="24"/>
        </w:rPr>
        <w:t>UDA-F</w:t>
      </w:r>
      <w:r w:rsidR="00A42641" w:rsidRPr="00127E83">
        <w:rPr>
          <w:rFonts w:ascii="Arial" w:hAnsi="Arial" w:cs="Arial"/>
          <w:b/>
          <w:bCs/>
          <w:kern w:val="0"/>
          <w:sz w:val="24"/>
          <w:szCs w:val="24"/>
        </w:rPr>
        <w:t>ESL.</w:t>
      </w:r>
      <w:r w:rsidR="001A2EC5">
        <w:rPr>
          <w:rFonts w:ascii="Arial" w:hAnsi="Arial" w:cs="Arial"/>
          <w:b/>
          <w:bCs/>
          <w:kern w:val="0"/>
          <w:sz w:val="24"/>
          <w:szCs w:val="24"/>
        </w:rPr>
        <w:t>06.03-IZ.01-0CBH/24-002</w:t>
      </w:r>
    </w:p>
    <w:p w14:paraId="0F50A0C9" w14:textId="77777777" w:rsidR="002135A7" w:rsidRDefault="002135A7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1ED8E239" w14:textId="77777777" w:rsidR="00B01D56" w:rsidRPr="00127E83" w:rsidRDefault="00B01D56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§ 1</w:t>
      </w:r>
    </w:p>
    <w:p w14:paraId="406A01C3" w14:textId="016B77F5" w:rsidR="00B01D56" w:rsidRPr="00127E83" w:rsidRDefault="00B01D56" w:rsidP="002135A7">
      <w:pPr>
        <w:spacing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POSTANOWIENIA OGÓLNE</w:t>
      </w:r>
    </w:p>
    <w:p w14:paraId="2605F526" w14:textId="43B6E85E" w:rsidR="00127E83" w:rsidRPr="002135A7" w:rsidRDefault="00297BCC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Niniejszy dokument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określa zasady </w:t>
      </w:r>
      <w:r w:rsidR="00AC625E">
        <w:rPr>
          <w:rFonts w:ascii="Arial" w:hAnsi="Arial" w:cs="Arial"/>
          <w:kern w:val="0"/>
          <w:sz w:val="24"/>
          <w:szCs w:val="24"/>
        </w:rPr>
        <w:t>przystąpienia i udziału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w</w:t>
      </w:r>
      <w:r w:rsidR="00295B7C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kursach obsługi: wózka</w:t>
      </w:r>
      <w:r w:rsidR="00DD4251">
        <w:rPr>
          <w:rFonts w:ascii="Arial" w:hAnsi="Arial" w:cs="Arial"/>
          <w:kern w:val="0"/>
          <w:sz w:val="24"/>
          <w:szCs w:val="24"/>
        </w:rPr>
        <w:t xml:space="preserve"> jezdniowego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DD4251">
        <w:rPr>
          <w:rFonts w:ascii="Arial" w:hAnsi="Arial" w:cs="Arial"/>
          <w:kern w:val="0"/>
          <w:sz w:val="24"/>
          <w:szCs w:val="24"/>
        </w:rPr>
        <w:t>(</w:t>
      </w:r>
      <w:r>
        <w:rPr>
          <w:rFonts w:ascii="Arial" w:hAnsi="Arial" w:cs="Arial"/>
          <w:kern w:val="0"/>
          <w:sz w:val="24"/>
          <w:szCs w:val="24"/>
        </w:rPr>
        <w:t>widłowego</w:t>
      </w:r>
      <w:r w:rsidR="00DD4251">
        <w:rPr>
          <w:rFonts w:ascii="Arial" w:hAnsi="Arial" w:cs="Arial"/>
          <w:kern w:val="0"/>
          <w:sz w:val="24"/>
          <w:szCs w:val="24"/>
        </w:rPr>
        <w:t>)</w:t>
      </w:r>
      <w:r w:rsidR="00A06AFC">
        <w:rPr>
          <w:rFonts w:ascii="Arial" w:hAnsi="Arial" w:cs="Arial"/>
          <w:kern w:val="0"/>
          <w:sz w:val="24"/>
          <w:szCs w:val="24"/>
        </w:rPr>
        <w:t xml:space="preserve"> z wymianą butli gazowej</w:t>
      </w:r>
      <w:r>
        <w:rPr>
          <w:rFonts w:ascii="Arial" w:hAnsi="Arial" w:cs="Arial"/>
          <w:kern w:val="0"/>
          <w:sz w:val="24"/>
          <w:szCs w:val="24"/>
        </w:rPr>
        <w:t>, suwnicy, żurawia HDS</w:t>
      </w:r>
      <w:r w:rsidR="0008061D">
        <w:rPr>
          <w:rFonts w:ascii="Arial" w:hAnsi="Arial" w:cs="Arial"/>
          <w:kern w:val="0"/>
          <w:sz w:val="24"/>
          <w:szCs w:val="24"/>
        </w:rPr>
        <w:t xml:space="preserve">, </w:t>
      </w:r>
      <w:r>
        <w:rPr>
          <w:rFonts w:ascii="Arial" w:hAnsi="Arial" w:cs="Arial"/>
          <w:kern w:val="0"/>
          <w:sz w:val="24"/>
          <w:szCs w:val="24"/>
        </w:rPr>
        <w:t>podestów ruchomych</w:t>
      </w:r>
      <w:r w:rsidR="0008061D">
        <w:rPr>
          <w:rFonts w:ascii="Arial" w:hAnsi="Arial" w:cs="Arial"/>
          <w:kern w:val="0"/>
          <w:sz w:val="24"/>
          <w:szCs w:val="24"/>
        </w:rPr>
        <w:t>, koparko-ładowarki oraz elektrycznego SEP G1</w:t>
      </w:r>
      <w:r>
        <w:rPr>
          <w:rFonts w:ascii="Arial" w:hAnsi="Arial" w:cs="Arial"/>
          <w:kern w:val="0"/>
          <w:sz w:val="24"/>
          <w:szCs w:val="24"/>
        </w:rPr>
        <w:t xml:space="preserve"> w ramach </w:t>
      </w:r>
      <w:r w:rsidR="00295B7C">
        <w:rPr>
          <w:rFonts w:ascii="Arial" w:hAnsi="Arial" w:cs="Arial"/>
          <w:kern w:val="0"/>
          <w:sz w:val="24"/>
          <w:szCs w:val="24"/>
        </w:rPr>
        <w:t>projek</w:t>
      </w:r>
      <w:r>
        <w:rPr>
          <w:rFonts w:ascii="Arial" w:hAnsi="Arial" w:cs="Arial"/>
          <w:kern w:val="0"/>
          <w:sz w:val="24"/>
          <w:szCs w:val="24"/>
        </w:rPr>
        <w:t>tu</w:t>
      </w:r>
      <w:r w:rsidR="00C058D0">
        <w:rPr>
          <w:rFonts w:ascii="Arial" w:hAnsi="Arial" w:cs="Arial"/>
          <w:kern w:val="0"/>
          <w:sz w:val="24"/>
          <w:szCs w:val="24"/>
        </w:rPr>
        <w:t xml:space="preserve"> </w:t>
      </w:r>
      <w:r w:rsidR="00B611D4" w:rsidRPr="00127E83">
        <w:rPr>
          <w:rFonts w:ascii="Arial" w:hAnsi="Arial" w:cs="Arial"/>
          <w:kern w:val="0"/>
          <w:sz w:val="24"/>
          <w:szCs w:val="24"/>
        </w:rPr>
        <w:t>p</w:t>
      </w:r>
      <w:r w:rsidR="00251279" w:rsidRPr="00127E83">
        <w:rPr>
          <w:rFonts w:ascii="Arial" w:hAnsi="Arial" w:cs="Arial"/>
          <w:kern w:val="0"/>
          <w:sz w:val="24"/>
          <w:szCs w:val="24"/>
        </w:rPr>
        <w:t>n</w:t>
      </w:r>
      <w:r w:rsidR="00B611D4" w:rsidRPr="00127E83">
        <w:rPr>
          <w:rFonts w:ascii="Arial" w:hAnsi="Arial" w:cs="Arial"/>
          <w:kern w:val="0"/>
          <w:sz w:val="24"/>
          <w:szCs w:val="24"/>
        </w:rPr>
        <w:t>.</w:t>
      </w:r>
      <w:r w:rsidR="00295B7C">
        <w:rPr>
          <w:rFonts w:ascii="Arial" w:hAnsi="Arial" w:cs="Arial"/>
          <w:kern w:val="0"/>
          <w:sz w:val="24"/>
          <w:szCs w:val="24"/>
        </w:rPr>
        <w:t>:</w:t>
      </w:r>
      <w:r w:rsidR="00B611D4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B01D56" w:rsidRPr="00127E83">
        <w:rPr>
          <w:rFonts w:ascii="Arial" w:hAnsi="Arial" w:cs="Arial"/>
          <w:kern w:val="0"/>
          <w:sz w:val="24"/>
          <w:szCs w:val="24"/>
        </w:rPr>
        <w:t>„</w:t>
      </w:r>
      <w:r w:rsidR="004A71B1">
        <w:rPr>
          <w:rFonts w:ascii="Arial" w:hAnsi="Arial" w:cs="Arial"/>
          <w:kern w:val="0"/>
          <w:sz w:val="24"/>
          <w:szCs w:val="24"/>
        </w:rPr>
        <w:t>MOBILNI ZAWODOWCY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” współfinansowanym ze środków Unii Europejskiej </w:t>
      </w:r>
      <w:r w:rsidR="00E2606A">
        <w:rPr>
          <w:rFonts w:ascii="Arial" w:hAnsi="Arial" w:cs="Arial"/>
          <w:kern w:val="0"/>
          <w:sz w:val="24"/>
          <w:szCs w:val="24"/>
        </w:rPr>
        <w:t xml:space="preserve">                          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w ramach Funduszu </w:t>
      </w:r>
      <w:r w:rsidR="004A71B1" w:rsidRPr="004A71B1">
        <w:rPr>
          <w:rFonts w:ascii="Arial" w:hAnsi="Arial" w:cs="Arial"/>
          <w:kern w:val="0"/>
          <w:sz w:val="24"/>
          <w:szCs w:val="24"/>
        </w:rPr>
        <w:t xml:space="preserve">Społecznego </w:t>
      </w:r>
      <w:r w:rsidR="00A06AFC">
        <w:rPr>
          <w:rFonts w:ascii="Arial" w:hAnsi="Arial" w:cs="Arial"/>
          <w:kern w:val="0"/>
          <w:sz w:val="24"/>
          <w:szCs w:val="24"/>
        </w:rPr>
        <w:t xml:space="preserve">+ </w:t>
      </w:r>
      <w:r w:rsidR="000F5B5D" w:rsidRPr="00127E83">
        <w:rPr>
          <w:rFonts w:ascii="Arial" w:hAnsi="Arial" w:cs="Arial"/>
          <w:kern w:val="0"/>
          <w:sz w:val="24"/>
          <w:szCs w:val="24"/>
        </w:rPr>
        <w:t xml:space="preserve">- </w:t>
      </w:r>
      <w:r w:rsidR="00B01D56" w:rsidRPr="00127E83">
        <w:rPr>
          <w:rFonts w:ascii="Arial" w:hAnsi="Arial" w:cs="Arial"/>
          <w:kern w:val="0"/>
          <w:sz w:val="24"/>
          <w:szCs w:val="24"/>
        </w:rPr>
        <w:t>priorytet: FESL.</w:t>
      </w:r>
      <w:r w:rsidR="004A71B1">
        <w:rPr>
          <w:rFonts w:ascii="Arial" w:hAnsi="Arial" w:cs="Arial"/>
          <w:kern w:val="0"/>
          <w:sz w:val="24"/>
          <w:szCs w:val="24"/>
        </w:rPr>
        <w:t>06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Fundusze Europejskie </w:t>
      </w:r>
      <w:r w:rsidR="004A71B1">
        <w:rPr>
          <w:rFonts w:ascii="Arial" w:hAnsi="Arial" w:cs="Arial"/>
          <w:kern w:val="0"/>
          <w:sz w:val="24"/>
          <w:szCs w:val="24"/>
        </w:rPr>
        <w:t>dla edukacji</w:t>
      </w:r>
      <w:r w:rsidR="00B01D56" w:rsidRPr="00127E83">
        <w:rPr>
          <w:rFonts w:ascii="Arial" w:hAnsi="Arial" w:cs="Arial"/>
          <w:kern w:val="0"/>
          <w:sz w:val="24"/>
          <w:szCs w:val="24"/>
        </w:rPr>
        <w:t>; działani</w:t>
      </w:r>
      <w:r w:rsidR="00A67A0A" w:rsidRPr="00127E83">
        <w:rPr>
          <w:rFonts w:ascii="Arial" w:hAnsi="Arial" w:cs="Arial"/>
          <w:kern w:val="0"/>
          <w:sz w:val="24"/>
          <w:szCs w:val="24"/>
        </w:rPr>
        <w:t>e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FESL.</w:t>
      </w:r>
      <w:r w:rsidR="004A71B1">
        <w:rPr>
          <w:rFonts w:ascii="Arial" w:hAnsi="Arial" w:cs="Arial"/>
          <w:kern w:val="0"/>
          <w:sz w:val="24"/>
          <w:szCs w:val="24"/>
        </w:rPr>
        <w:t>06</w:t>
      </w:r>
      <w:r w:rsidR="00B01D56" w:rsidRPr="00127E83">
        <w:rPr>
          <w:rFonts w:ascii="Arial" w:hAnsi="Arial" w:cs="Arial"/>
          <w:kern w:val="0"/>
          <w:sz w:val="24"/>
          <w:szCs w:val="24"/>
        </w:rPr>
        <w:t>.</w:t>
      </w:r>
      <w:r w:rsidR="004A71B1">
        <w:rPr>
          <w:rFonts w:ascii="Arial" w:hAnsi="Arial" w:cs="Arial"/>
          <w:kern w:val="0"/>
          <w:sz w:val="24"/>
          <w:szCs w:val="24"/>
        </w:rPr>
        <w:t>03</w:t>
      </w:r>
      <w:r w:rsidR="00B01D56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4A71B1">
        <w:rPr>
          <w:rFonts w:ascii="Arial" w:hAnsi="Arial" w:cs="Arial"/>
          <w:kern w:val="0"/>
          <w:sz w:val="24"/>
          <w:szCs w:val="24"/>
        </w:rPr>
        <w:t>Kształcenie zawodowe</w:t>
      </w:r>
      <w:r w:rsidR="00CC6696" w:rsidRPr="00127E83">
        <w:rPr>
          <w:rFonts w:ascii="Arial" w:hAnsi="Arial" w:cs="Arial"/>
          <w:kern w:val="0"/>
          <w:sz w:val="24"/>
          <w:szCs w:val="24"/>
        </w:rPr>
        <w:t>,</w:t>
      </w:r>
      <w:r w:rsidR="000F5B5D" w:rsidRPr="00127E83">
        <w:rPr>
          <w:rFonts w:ascii="Arial" w:hAnsi="Arial" w:cs="Arial"/>
          <w:kern w:val="0"/>
          <w:sz w:val="24"/>
          <w:szCs w:val="24"/>
        </w:rPr>
        <w:t xml:space="preserve"> Program Fundusze Europejskie dla Śląskiego 2021- 2027</w:t>
      </w:r>
      <w:r w:rsidR="00127E83">
        <w:rPr>
          <w:rFonts w:ascii="Arial" w:hAnsi="Arial" w:cs="Arial"/>
          <w:kern w:val="0"/>
          <w:sz w:val="24"/>
          <w:szCs w:val="24"/>
        </w:rPr>
        <w:t>.</w:t>
      </w:r>
    </w:p>
    <w:p w14:paraId="4F0A2508" w14:textId="68B0888D" w:rsidR="00127E83" w:rsidRPr="002135A7" w:rsidRDefault="004E37F1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Celem </w:t>
      </w:r>
      <w:r w:rsidR="00295B7C">
        <w:rPr>
          <w:rFonts w:ascii="Arial" w:hAnsi="Arial" w:cs="Arial"/>
          <w:kern w:val="0"/>
          <w:sz w:val="24"/>
          <w:szCs w:val="24"/>
        </w:rPr>
        <w:t>kurs</w:t>
      </w:r>
      <w:r w:rsidR="00BA5A1D">
        <w:rPr>
          <w:rFonts w:ascii="Arial" w:hAnsi="Arial" w:cs="Arial"/>
          <w:kern w:val="0"/>
          <w:sz w:val="24"/>
          <w:szCs w:val="24"/>
        </w:rPr>
        <w:t>ów</w:t>
      </w:r>
      <w:r w:rsidRPr="00127E83">
        <w:rPr>
          <w:rFonts w:ascii="Arial" w:hAnsi="Arial" w:cs="Arial"/>
          <w:kern w:val="0"/>
          <w:sz w:val="24"/>
          <w:szCs w:val="24"/>
        </w:rPr>
        <w:t xml:space="preserve"> jest podniesienie efektywności kształcenia zawodowego i</w:t>
      </w:r>
      <w:r w:rsidR="00127E83">
        <w:rPr>
          <w:rFonts w:ascii="Arial" w:hAnsi="Arial" w:cs="Arial"/>
          <w:kern w:val="0"/>
          <w:sz w:val="24"/>
          <w:szCs w:val="24"/>
        </w:rPr>
        <w:t> </w:t>
      </w:r>
      <w:r w:rsidRPr="00127E83">
        <w:rPr>
          <w:rFonts w:ascii="Arial" w:hAnsi="Arial" w:cs="Arial"/>
          <w:kern w:val="0"/>
          <w:sz w:val="24"/>
          <w:szCs w:val="24"/>
        </w:rPr>
        <w:t xml:space="preserve">dostosowanie oferty edukacyjnej </w:t>
      </w:r>
      <w:r w:rsidR="00143030">
        <w:rPr>
          <w:rFonts w:ascii="Arial" w:hAnsi="Arial" w:cs="Arial"/>
          <w:kern w:val="0"/>
          <w:sz w:val="24"/>
          <w:szCs w:val="24"/>
        </w:rPr>
        <w:t>6</w:t>
      </w:r>
      <w:r w:rsidRPr="00127E83">
        <w:rPr>
          <w:rFonts w:ascii="Arial" w:hAnsi="Arial" w:cs="Arial"/>
          <w:kern w:val="0"/>
          <w:sz w:val="24"/>
          <w:szCs w:val="24"/>
        </w:rPr>
        <w:t xml:space="preserve"> techników</w:t>
      </w:r>
      <w:r w:rsidR="00AC625E">
        <w:rPr>
          <w:rFonts w:ascii="Arial" w:hAnsi="Arial" w:cs="Arial"/>
          <w:kern w:val="0"/>
          <w:sz w:val="24"/>
          <w:szCs w:val="24"/>
        </w:rPr>
        <w:t xml:space="preserve"> </w:t>
      </w:r>
      <w:r w:rsidRPr="00127E83">
        <w:rPr>
          <w:rFonts w:ascii="Arial" w:hAnsi="Arial" w:cs="Arial"/>
          <w:kern w:val="0"/>
          <w:sz w:val="24"/>
          <w:szCs w:val="24"/>
        </w:rPr>
        <w:t>prowadzących kształcenie zawodowe w branżach rozwojowych zgodnych z</w:t>
      </w:r>
      <w:r w:rsidR="00AD51A6" w:rsidRPr="00127E83">
        <w:rPr>
          <w:rFonts w:ascii="Arial" w:hAnsi="Arial" w:cs="Arial"/>
          <w:kern w:val="0"/>
          <w:sz w:val="24"/>
          <w:szCs w:val="24"/>
        </w:rPr>
        <w:t> </w:t>
      </w:r>
      <w:r w:rsidRPr="00127E83">
        <w:rPr>
          <w:rFonts w:ascii="Arial" w:hAnsi="Arial" w:cs="Arial"/>
          <w:kern w:val="0"/>
          <w:sz w:val="24"/>
          <w:szCs w:val="24"/>
        </w:rPr>
        <w:t>inteligentnymi i technologicznymi specjalizacjami regionu do potrzeb zielonej i cyfrowej gospodarki oraz rynku pracy podregionu bytomskiego.</w:t>
      </w:r>
    </w:p>
    <w:p w14:paraId="5622C6F6" w14:textId="77777777" w:rsidR="0008061D" w:rsidRDefault="0008061D" w:rsidP="000806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W ramach projektu założono:</w:t>
      </w:r>
    </w:p>
    <w:p w14:paraId="0F37B5D8" w14:textId="77777777" w:rsidR="0008061D" w:rsidRDefault="000806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Kurs obsługi wózka jezdniowego (widłowego) wraz z bezpieczną obsługą – wymianą butli gazowych,</w:t>
      </w:r>
    </w:p>
    <w:p w14:paraId="6747D737" w14:textId="77777777" w:rsidR="0008061D" w:rsidRDefault="000806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Kurs obsługi suwnic,</w:t>
      </w:r>
    </w:p>
    <w:p w14:paraId="4A183837" w14:textId="18A2DA82" w:rsidR="0008061D" w:rsidRDefault="000806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C058D0">
        <w:rPr>
          <w:rFonts w:ascii="Arial" w:hAnsi="Arial" w:cs="Arial"/>
          <w:kern w:val="0"/>
          <w:sz w:val="24"/>
          <w:szCs w:val="24"/>
        </w:rPr>
        <w:t xml:space="preserve">Kurs </w:t>
      </w:r>
      <w:r>
        <w:rPr>
          <w:rFonts w:ascii="Arial" w:hAnsi="Arial" w:cs="Arial"/>
          <w:kern w:val="0"/>
          <w:sz w:val="24"/>
          <w:szCs w:val="24"/>
        </w:rPr>
        <w:t>obsługi żurawia HDS,</w:t>
      </w:r>
    </w:p>
    <w:p w14:paraId="1E316AA7" w14:textId="77777777" w:rsidR="0008061D" w:rsidRDefault="000806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Kurs obsługi podestów ruchomych,</w:t>
      </w:r>
    </w:p>
    <w:p w14:paraId="58E6D84D" w14:textId="7BA95CF3" w:rsidR="0008061D" w:rsidRDefault="000806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lastRenderedPageBreak/>
        <w:t>Kurs obsługi koparko-ładowarki,</w:t>
      </w:r>
    </w:p>
    <w:p w14:paraId="662936A8" w14:textId="75977C9F" w:rsidR="0008061D" w:rsidRPr="0008061D" w:rsidRDefault="0008061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Kurs elektryczny SEP G1.</w:t>
      </w:r>
    </w:p>
    <w:p w14:paraId="7D55ECD2" w14:textId="5675EDBA" w:rsidR="004E37F1" w:rsidRPr="00127E83" w:rsidRDefault="00295B7C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Kurs</w:t>
      </w:r>
      <w:r w:rsidR="004E37F1"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2F2924">
        <w:rPr>
          <w:rFonts w:ascii="Arial" w:hAnsi="Arial" w:cs="Arial"/>
          <w:color w:val="000000"/>
          <w:sz w:val="24"/>
          <w:szCs w:val="24"/>
        </w:rPr>
        <w:t xml:space="preserve">obsługi wózka jezdniowego (widłowego) z wymianą butli gazowej </w:t>
      </w:r>
      <w:r w:rsidR="004E37F1" w:rsidRPr="00127E83">
        <w:rPr>
          <w:rFonts w:ascii="Arial" w:hAnsi="Arial" w:cs="Arial"/>
          <w:color w:val="000000"/>
          <w:sz w:val="24"/>
          <w:szCs w:val="24"/>
        </w:rPr>
        <w:t>realizowany jest w szkołach:</w:t>
      </w:r>
    </w:p>
    <w:p w14:paraId="4321580F" w14:textId="14FB7E43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Budowlano-Architektonicznych w Tarnowskich Górach</w:t>
      </w:r>
      <w:r w:rsidR="002F2924">
        <w:rPr>
          <w:rFonts w:ascii="Arial" w:hAnsi="Arial" w:cs="Arial"/>
          <w:color w:val="000000"/>
          <w:sz w:val="24"/>
          <w:szCs w:val="24"/>
        </w:rPr>
        <w:t xml:space="preserve"> (dla kierunku nauczania: technik budownictwa</w:t>
      </w:r>
      <w:r w:rsidR="00664A99">
        <w:rPr>
          <w:rFonts w:ascii="Arial" w:hAnsi="Arial" w:cs="Arial"/>
          <w:color w:val="000000"/>
          <w:sz w:val="24"/>
          <w:szCs w:val="24"/>
        </w:rPr>
        <w:t xml:space="preserve"> </w:t>
      </w:r>
      <w:r w:rsidR="0008061D">
        <w:rPr>
          <w:rFonts w:ascii="Arial" w:hAnsi="Arial" w:cs="Arial"/>
          <w:color w:val="000000"/>
          <w:sz w:val="24"/>
          <w:szCs w:val="24"/>
        </w:rPr>
        <w:t xml:space="preserve">dla </w:t>
      </w:r>
      <w:r w:rsidR="00664A99">
        <w:rPr>
          <w:rFonts w:ascii="Arial" w:hAnsi="Arial" w:cs="Arial"/>
          <w:color w:val="000000"/>
          <w:sz w:val="24"/>
          <w:szCs w:val="24"/>
        </w:rPr>
        <w:t>10 osób</w:t>
      </w:r>
      <w:r w:rsidR="002F2924">
        <w:rPr>
          <w:rFonts w:ascii="Arial" w:hAnsi="Arial" w:cs="Arial"/>
          <w:color w:val="000000"/>
          <w:sz w:val="24"/>
          <w:szCs w:val="24"/>
        </w:rPr>
        <w:t>)</w:t>
      </w:r>
    </w:p>
    <w:p w14:paraId="270BA598" w14:textId="4D55F146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4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Technicznych i Ogólnokształcących w</w:t>
      </w:r>
      <w:r w:rsid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Tarnowskich Górach</w:t>
      </w:r>
      <w:r w:rsidR="002F2924">
        <w:rPr>
          <w:rFonts w:ascii="Arial" w:hAnsi="Arial" w:cs="Arial"/>
          <w:color w:val="000000"/>
          <w:sz w:val="24"/>
          <w:szCs w:val="24"/>
        </w:rPr>
        <w:t xml:space="preserve"> (dla kierunku nauczani</w:t>
      </w:r>
      <w:r w:rsidR="00664A99">
        <w:rPr>
          <w:rFonts w:ascii="Arial" w:hAnsi="Arial" w:cs="Arial"/>
          <w:color w:val="000000"/>
          <w:sz w:val="24"/>
          <w:szCs w:val="24"/>
        </w:rPr>
        <w:t>a: technik informatyk</w:t>
      </w:r>
      <w:r w:rsidR="0008061D">
        <w:rPr>
          <w:rFonts w:ascii="Arial" w:hAnsi="Arial" w:cs="Arial"/>
          <w:color w:val="000000"/>
          <w:sz w:val="24"/>
          <w:szCs w:val="24"/>
        </w:rPr>
        <w:t xml:space="preserve"> dla 15 osób</w:t>
      </w:r>
      <w:r w:rsidR="00664A99">
        <w:rPr>
          <w:rFonts w:ascii="Arial" w:hAnsi="Arial" w:cs="Arial"/>
          <w:color w:val="000000"/>
          <w:sz w:val="24"/>
          <w:szCs w:val="24"/>
        </w:rPr>
        <w:t>, technik elektronik</w:t>
      </w:r>
      <w:r w:rsidR="0008061D">
        <w:rPr>
          <w:rFonts w:ascii="Arial" w:hAnsi="Arial" w:cs="Arial"/>
          <w:color w:val="000000"/>
          <w:sz w:val="24"/>
          <w:szCs w:val="24"/>
        </w:rPr>
        <w:t xml:space="preserve"> dla 25 osób</w:t>
      </w:r>
      <w:r w:rsidR="00664A99">
        <w:rPr>
          <w:rFonts w:ascii="Arial" w:hAnsi="Arial" w:cs="Arial"/>
          <w:color w:val="000000"/>
          <w:sz w:val="24"/>
          <w:szCs w:val="24"/>
        </w:rPr>
        <w:t>, technik mechatronik</w:t>
      </w:r>
      <w:r w:rsidR="0008061D">
        <w:rPr>
          <w:rFonts w:ascii="Arial" w:hAnsi="Arial" w:cs="Arial"/>
          <w:color w:val="000000"/>
          <w:sz w:val="24"/>
          <w:szCs w:val="24"/>
        </w:rPr>
        <w:t xml:space="preserve"> dla 20 osób oraz</w:t>
      </w:r>
      <w:r w:rsidR="00664A99">
        <w:rPr>
          <w:rFonts w:ascii="Arial" w:hAnsi="Arial" w:cs="Arial"/>
          <w:color w:val="000000"/>
          <w:sz w:val="24"/>
          <w:szCs w:val="24"/>
        </w:rPr>
        <w:t xml:space="preserve"> technik mechanik</w:t>
      </w:r>
      <w:r w:rsidR="0008061D">
        <w:rPr>
          <w:rFonts w:ascii="Arial" w:hAnsi="Arial" w:cs="Arial"/>
          <w:color w:val="000000"/>
          <w:sz w:val="24"/>
          <w:szCs w:val="24"/>
        </w:rPr>
        <w:t xml:space="preserve"> dla </w:t>
      </w:r>
      <w:r w:rsidR="00A16A0D">
        <w:rPr>
          <w:rFonts w:ascii="Arial" w:hAnsi="Arial" w:cs="Arial"/>
          <w:color w:val="000000"/>
          <w:sz w:val="24"/>
          <w:szCs w:val="24"/>
        </w:rPr>
        <w:t>15 osób</w:t>
      </w:r>
      <w:r w:rsidR="00664A99">
        <w:rPr>
          <w:rFonts w:ascii="Arial" w:hAnsi="Arial" w:cs="Arial"/>
          <w:color w:val="000000"/>
          <w:sz w:val="24"/>
          <w:szCs w:val="24"/>
        </w:rPr>
        <w:t xml:space="preserve">) </w:t>
      </w:r>
    </w:p>
    <w:p w14:paraId="18E848A5" w14:textId="05A5B0B2" w:rsidR="004E37F1" w:rsidRPr="006C35C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 Tarnowskich Górach</w:t>
      </w:r>
      <w:r w:rsidR="00664A99">
        <w:rPr>
          <w:rFonts w:ascii="Arial" w:hAnsi="Arial" w:cs="Arial"/>
          <w:color w:val="000000"/>
          <w:sz w:val="24"/>
          <w:szCs w:val="24"/>
        </w:rPr>
        <w:t xml:space="preserve"> (dla kierunku nauczania: technik elektryk</w:t>
      </w:r>
      <w:r w:rsidR="00A16A0D">
        <w:rPr>
          <w:rFonts w:ascii="Arial" w:hAnsi="Arial" w:cs="Arial"/>
          <w:color w:val="000000"/>
          <w:sz w:val="24"/>
          <w:szCs w:val="24"/>
        </w:rPr>
        <w:t xml:space="preserve"> dla 15 osób oraz</w:t>
      </w:r>
      <w:r w:rsidR="00664A99">
        <w:rPr>
          <w:rFonts w:ascii="Arial" w:hAnsi="Arial" w:cs="Arial"/>
          <w:color w:val="000000"/>
          <w:sz w:val="24"/>
          <w:szCs w:val="24"/>
        </w:rPr>
        <w:t xml:space="preserve"> technik pojazdów samochodowych</w:t>
      </w:r>
      <w:r w:rsidR="00A16A0D">
        <w:rPr>
          <w:rFonts w:ascii="Arial" w:hAnsi="Arial" w:cs="Arial"/>
          <w:color w:val="000000"/>
          <w:sz w:val="24"/>
          <w:szCs w:val="24"/>
        </w:rPr>
        <w:t xml:space="preserve"> dla 24 osób</w:t>
      </w:r>
      <w:r w:rsidR="00664A99">
        <w:rPr>
          <w:rFonts w:ascii="Arial" w:hAnsi="Arial" w:cs="Arial"/>
          <w:color w:val="000000"/>
          <w:sz w:val="24"/>
          <w:szCs w:val="24"/>
        </w:rPr>
        <w:t>)</w:t>
      </w:r>
      <w:r w:rsidRPr="00127E83">
        <w:rPr>
          <w:rFonts w:ascii="Arial" w:hAnsi="Arial" w:cs="Arial"/>
          <w:color w:val="000000"/>
          <w:sz w:val="24"/>
          <w:szCs w:val="24"/>
        </w:rPr>
        <w:t>;</w:t>
      </w:r>
    </w:p>
    <w:p w14:paraId="4A02AABA" w14:textId="1686D9AD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127E83">
        <w:rPr>
          <w:rFonts w:ascii="Arial" w:hAnsi="Arial" w:cs="Arial"/>
          <w:color w:val="000000"/>
          <w:sz w:val="24"/>
          <w:szCs w:val="24"/>
        </w:rPr>
        <w:t>Centrum Edukacji Ekonomiczno-Handlowej w Tarnowskich Górach</w:t>
      </w:r>
      <w:r w:rsidR="00664A99">
        <w:rPr>
          <w:rFonts w:ascii="Arial" w:hAnsi="Arial" w:cs="Arial"/>
          <w:color w:val="000000"/>
          <w:sz w:val="24"/>
          <w:szCs w:val="24"/>
        </w:rPr>
        <w:t xml:space="preserve"> (dla kierunku nauczania</w:t>
      </w:r>
      <w:r w:rsidR="00A16A0D">
        <w:rPr>
          <w:rFonts w:ascii="Arial" w:hAnsi="Arial" w:cs="Arial"/>
          <w:color w:val="000000"/>
          <w:sz w:val="24"/>
          <w:szCs w:val="24"/>
        </w:rPr>
        <w:t>:</w:t>
      </w:r>
      <w:r w:rsidR="00664A99">
        <w:rPr>
          <w:rFonts w:ascii="Arial" w:hAnsi="Arial" w:cs="Arial"/>
          <w:color w:val="000000"/>
          <w:sz w:val="24"/>
          <w:szCs w:val="24"/>
        </w:rPr>
        <w:t xml:space="preserve"> technik spedytor</w:t>
      </w:r>
      <w:r w:rsidR="00A16A0D">
        <w:rPr>
          <w:rFonts w:ascii="Arial" w:hAnsi="Arial" w:cs="Arial"/>
          <w:color w:val="000000"/>
          <w:sz w:val="24"/>
          <w:szCs w:val="24"/>
        </w:rPr>
        <w:t xml:space="preserve"> dla 20 osób</w:t>
      </w:r>
      <w:r w:rsidR="00664A99">
        <w:rPr>
          <w:rFonts w:ascii="Arial" w:hAnsi="Arial" w:cs="Arial"/>
          <w:color w:val="000000"/>
          <w:sz w:val="24"/>
          <w:szCs w:val="24"/>
        </w:rPr>
        <w:t>)</w:t>
      </w:r>
      <w:r w:rsidRPr="00127E83">
        <w:rPr>
          <w:rFonts w:ascii="Arial" w:hAnsi="Arial" w:cs="Arial"/>
          <w:color w:val="000000"/>
          <w:sz w:val="24"/>
          <w:szCs w:val="24"/>
        </w:rPr>
        <w:t>;</w:t>
      </w:r>
    </w:p>
    <w:p w14:paraId="03E4A7D2" w14:textId="6ABC6AA7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12 </w:t>
      </w:r>
      <w:r w:rsidR="00D73094" w:rsidRPr="00127E83">
        <w:rPr>
          <w:rFonts w:ascii="Arial" w:hAnsi="Arial" w:cs="Arial"/>
          <w:kern w:val="0"/>
          <w:sz w:val="24"/>
          <w:szCs w:val="24"/>
        </w:rPr>
        <w:t xml:space="preserve">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Techniczno-Usługowych w Tarnowskich Górach</w:t>
      </w:r>
      <w:r w:rsidR="00A16A0D">
        <w:rPr>
          <w:rFonts w:ascii="Arial" w:hAnsi="Arial" w:cs="Arial"/>
          <w:color w:val="000000"/>
          <w:sz w:val="24"/>
          <w:szCs w:val="24"/>
        </w:rPr>
        <w:t xml:space="preserve"> (dla kierunku nauczania: technik logistyk dla 20 osób, technik transportu kolejowego dla 10 osób oraz technik lotniskowych służb operacyjnych dla 3 osób)</w:t>
      </w:r>
      <w:r w:rsidRPr="00127E83">
        <w:rPr>
          <w:rFonts w:ascii="Arial" w:hAnsi="Arial" w:cs="Arial"/>
          <w:color w:val="000000"/>
          <w:sz w:val="24"/>
          <w:szCs w:val="24"/>
        </w:rPr>
        <w:t>;</w:t>
      </w:r>
    </w:p>
    <w:p w14:paraId="2D18D89B" w14:textId="4273D85E" w:rsidR="00F9146F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Technikum nr 13 w Radzionkowie</w:t>
      </w:r>
      <w:r w:rsidR="00A16A0D">
        <w:rPr>
          <w:rFonts w:ascii="Arial" w:hAnsi="Arial" w:cs="Arial"/>
          <w:kern w:val="0"/>
          <w:sz w:val="24"/>
          <w:szCs w:val="24"/>
        </w:rPr>
        <w:t xml:space="preserve"> (dla kierunku nauczania: technik eksploatacji portów i terminali dla 39 osób).</w:t>
      </w:r>
    </w:p>
    <w:p w14:paraId="49837C9A" w14:textId="77777777" w:rsidR="00A16A0D" w:rsidRDefault="00A16A0D" w:rsidP="00F234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Kurs obsługi suwnic realizowany jest w szkołach: </w:t>
      </w:r>
    </w:p>
    <w:p w14:paraId="0159737B" w14:textId="778C1856" w:rsidR="00A16A0D" w:rsidRDefault="00A16A0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 Tarnowskich Górach</w:t>
      </w:r>
      <w:r>
        <w:rPr>
          <w:rFonts w:ascii="Arial" w:hAnsi="Arial" w:cs="Arial"/>
          <w:kern w:val="0"/>
          <w:sz w:val="24"/>
          <w:szCs w:val="24"/>
        </w:rPr>
        <w:t xml:space="preserve"> (dla kierunku nauczania: technik pojazdów samochodowych dla 12 osób),</w:t>
      </w:r>
    </w:p>
    <w:p w14:paraId="5088477D" w14:textId="77777777" w:rsidR="00A16A0D" w:rsidRPr="00A16A0D" w:rsidRDefault="00A16A0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Techniczno-Usługowych w Tarnowskich Górach</w:t>
      </w:r>
      <w:r>
        <w:rPr>
          <w:rFonts w:ascii="Arial" w:hAnsi="Arial" w:cs="Arial"/>
          <w:color w:val="000000"/>
          <w:sz w:val="24"/>
          <w:szCs w:val="24"/>
        </w:rPr>
        <w:t xml:space="preserve"> (dla kierunku nauczania: technik logistyk dla 20 osób, technik transportu kolejowego dla 10 osób oraz technik lotniskowych służb operacyjnych dla 3 osób),</w:t>
      </w:r>
    </w:p>
    <w:p w14:paraId="404385C3" w14:textId="0083AFB3" w:rsidR="008756F2" w:rsidRPr="008756F2" w:rsidRDefault="002553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127E83">
        <w:rPr>
          <w:rFonts w:ascii="Arial" w:hAnsi="Arial" w:cs="Arial"/>
          <w:color w:val="000000"/>
          <w:sz w:val="24"/>
          <w:szCs w:val="24"/>
        </w:rPr>
        <w:t>Centrum Edukacji Ekonomiczno-Handlowej w Tarnowskich Górach</w:t>
      </w:r>
      <w:r>
        <w:rPr>
          <w:rFonts w:ascii="Arial" w:hAnsi="Arial" w:cs="Arial"/>
          <w:color w:val="000000"/>
          <w:sz w:val="24"/>
          <w:szCs w:val="24"/>
        </w:rPr>
        <w:t xml:space="preserve"> (dla kierunku: technik spedytor dla 5 osób),</w:t>
      </w:r>
    </w:p>
    <w:p w14:paraId="3E282039" w14:textId="37088587" w:rsidR="008756F2" w:rsidRDefault="002553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Technikum nr 13 w Radzionkowie</w:t>
      </w:r>
      <w:r>
        <w:rPr>
          <w:rFonts w:ascii="Arial" w:hAnsi="Arial" w:cs="Arial"/>
          <w:kern w:val="0"/>
          <w:sz w:val="24"/>
          <w:szCs w:val="24"/>
        </w:rPr>
        <w:t xml:space="preserve"> (dla kierunku: technik eksploatacji portów </w:t>
      </w:r>
      <w:r w:rsidR="00E2606A">
        <w:rPr>
          <w:rFonts w:ascii="Arial" w:hAnsi="Arial" w:cs="Arial"/>
          <w:kern w:val="0"/>
          <w:sz w:val="24"/>
          <w:szCs w:val="24"/>
        </w:rPr>
        <w:t xml:space="preserve">                          </w:t>
      </w:r>
      <w:r w:rsidR="005A750C">
        <w:rPr>
          <w:rFonts w:ascii="Arial" w:hAnsi="Arial" w:cs="Arial"/>
          <w:kern w:val="0"/>
          <w:sz w:val="24"/>
          <w:szCs w:val="24"/>
        </w:rPr>
        <w:t xml:space="preserve">i terminali </w:t>
      </w:r>
      <w:r>
        <w:rPr>
          <w:rFonts w:ascii="Arial" w:hAnsi="Arial" w:cs="Arial"/>
          <w:kern w:val="0"/>
          <w:sz w:val="24"/>
          <w:szCs w:val="24"/>
        </w:rPr>
        <w:t>dla 5 osób).</w:t>
      </w:r>
    </w:p>
    <w:p w14:paraId="299B9346" w14:textId="2A0765D0" w:rsidR="002553FA" w:rsidRPr="002553FA" w:rsidRDefault="002553FA" w:rsidP="00255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6. Kurs obsługi żurawia HDS realizowany jest w szkołach:</w:t>
      </w:r>
    </w:p>
    <w:p w14:paraId="40E1EF8F" w14:textId="7A645492" w:rsidR="002553FA" w:rsidRPr="002553FA" w:rsidRDefault="002553F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lastRenderedPageBreak/>
        <w:t xml:space="preserve">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 Tarnowskich Górach</w:t>
      </w:r>
      <w:r>
        <w:rPr>
          <w:rFonts w:ascii="Arial" w:hAnsi="Arial" w:cs="Arial"/>
          <w:color w:val="000000"/>
          <w:sz w:val="24"/>
          <w:szCs w:val="24"/>
        </w:rPr>
        <w:t xml:space="preserve"> (dla kierunku nauczania: technik pojazdów samochodowych dla 12 osób),</w:t>
      </w:r>
    </w:p>
    <w:p w14:paraId="29023FA5" w14:textId="0494B01F" w:rsidR="002553FA" w:rsidRPr="002553FA" w:rsidRDefault="002553F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Techniczno-Usługowych w Tarnowskich Górach</w:t>
      </w:r>
      <w:r>
        <w:rPr>
          <w:rFonts w:ascii="Arial" w:hAnsi="Arial" w:cs="Arial"/>
          <w:color w:val="000000"/>
          <w:sz w:val="24"/>
          <w:szCs w:val="24"/>
        </w:rPr>
        <w:t xml:space="preserve"> (dla kierunku nauczania: technik logistyk dla 6 osób, technik transportu kolejowego dla 3 osób oraz technik lotniskowych służb operacyjnych dla 3 osób).</w:t>
      </w:r>
    </w:p>
    <w:p w14:paraId="464A3724" w14:textId="77777777" w:rsidR="005C57B4" w:rsidRDefault="002553FA" w:rsidP="00F234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7. Kurs obsługi podestów ruchomych realizowany jest w </w:t>
      </w:r>
      <w:r w:rsidRPr="00127E83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127E83">
        <w:rPr>
          <w:rFonts w:ascii="Arial" w:hAnsi="Arial" w:cs="Arial"/>
          <w:color w:val="000000"/>
          <w:sz w:val="24"/>
          <w:szCs w:val="24"/>
        </w:rPr>
        <w:t>Centru</w:t>
      </w:r>
      <w:r w:rsidR="005C57B4">
        <w:rPr>
          <w:rFonts w:ascii="Arial" w:hAnsi="Arial" w:cs="Arial"/>
          <w:color w:val="000000"/>
          <w:sz w:val="24"/>
          <w:szCs w:val="24"/>
        </w:rPr>
        <w:t xml:space="preserve">m          </w:t>
      </w:r>
    </w:p>
    <w:p w14:paraId="593B310B" w14:textId="60EFE0F8" w:rsidR="00F23414" w:rsidRDefault="005C57B4" w:rsidP="00F234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2553FA" w:rsidRPr="00127E83">
        <w:rPr>
          <w:rFonts w:ascii="Arial" w:hAnsi="Arial" w:cs="Arial"/>
          <w:color w:val="000000"/>
          <w:sz w:val="24"/>
          <w:szCs w:val="24"/>
        </w:rPr>
        <w:t>Edukacji Ekonomiczno-Handlowej w Tarnowskich Górach</w:t>
      </w:r>
      <w:r w:rsidR="002553FA">
        <w:rPr>
          <w:rFonts w:ascii="Arial" w:hAnsi="Arial" w:cs="Arial"/>
          <w:color w:val="000000"/>
          <w:sz w:val="24"/>
          <w:szCs w:val="24"/>
        </w:rPr>
        <w:t xml:space="preserve"> (dla kierunku nauczania: </w:t>
      </w:r>
      <w:r w:rsidR="00F23414">
        <w:rPr>
          <w:rFonts w:ascii="Arial" w:hAnsi="Arial" w:cs="Arial"/>
          <w:color w:val="000000"/>
          <w:sz w:val="24"/>
          <w:szCs w:val="24"/>
        </w:rPr>
        <w:t xml:space="preserve">          </w:t>
      </w:r>
    </w:p>
    <w:p w14:paraId="31CCD0FD" w14:textId="2A90400F" w:rsidR="002553FA" w:rsidRDefault="00F23414" w:rsidP="00F234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2553FA">
        <w:rPr>
          <w:rFonts w:ascii="Arial" w:hAnsi="Arial" w:cs="Arial"/>
          <w:color w:val="000000"/>
          <w:sz w:val="24"/>
          <w:szCs w:val="24"/>
        </w:rPr>
        <w:t>technik spedytor dla 5 osób).</w:t>
      </w:r>
    </w:p>
    <w:p w14:paraId="4ED15BC7" w14:textId="75C36FD8" w:rsidR="002553FA" w:rsidRDefault="002553FA" w:rsidP="00255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Kurs obsługi koparko-ładowarki realizowany jest w szkołach:</w:t>
      </w:r>
    </w:p>
    <w:p w14:paraId="189C76E9" w14:textId="458A88B5" w:rsidR="002553FA" w:rsidRPr="00127E83" w:rsidRDefault="002553F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Budowlano-Architektonicznych w Tarnowskich Górach</w:t>
      </w:r>
      <w:r>
        <w:rPr>
          <w:rFonts w:ascii="Arial" w:hAnsi="Arial" w:cs="Arial"/>
          <w:color w:val="000000"/>
          <w:sz w:val="24"/>
          <w:szCs w:val="24"/>
        </w:rPr>
        <w:t xml:space="preserve"> (dla kierunku nauczania: technik budownictwa dla 10 osób),</w:t>
      </w:r>
    </w:p>
    <w:p w14:paraId="418961D8" w14:textId="36A957C8" w:rsidR="002553FA" w:rsidRPr="00F23414" w:rsidRDefault="002553F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127E83">
        <w:rPr>
          <w:rFonts w:ascii="Arial" w:hAnsi="Arial" w:cs="Arial"/>
          <w:color w:val="000000"/>
          <w:sz w:val="24"/>
          <w:szCs w:val="24"/>
        </w:rPr>
        <w:t>Centrum Edukacji Ekonomiczno-Handlowej w Tarnowskich Górach</w:t>
      </w:r>
      <w:r>
        <w:rPr>
          <w:rFonts w:ascii="Arial" w:hAnsi="Arial" w:cs="Arial"/>
          <w:color w:val="000000"/>
          <w:sz w:val="24"/>
          <w:szCs w:val="24"/>
        </w:rPr>
        <w:t xml:space="preserve"> (dla kierunku nauczania: technik spedytor dla 5 osób).</w:t>
      </w:r>
    </w:p>
    <w:p w14:paraId="1334B187" w14:textId="2575A89D" w:rsidR="00F23414" w:rsidRDefault="00F23414" w:rsidP="00F234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9. Kurs elektryczny SEP G1 realizowany jest w szkołach;</w:t>
      </w:r>
    </w:p>
    <w:p w14:paraId="77B89CF7" w14:textId="2975CB05" w:rsidR="00F23414" w:rsidRPr="00F23414" w:rsidRDefault="00F2341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 Tarnowskich Górach</w:t>
      </w:r>
      <w:r>
        <w:rPr>
          <w:rFonts w:ascii="Arial" w:hAnsi="Arial" w:cs="Arial"/>
          <w:color w:val="000000"/>
          <w:sz w:val="24"/>
          <w:szCs w:val="24"/>
        </w:rPr>
        <w:t xml:space="preserve"> (dla kierunku nauczania: technik elektryk dla 31 osób),</w:t>
      </w:r>
    </w:p>
    <w:p w14:paraId="6BB8B086" w14:textId="5A07A194" w:rsidR="00F23414" w:rsidRPr="00F23414" w:rsidRDefault="00F2341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Technikum nr 13 w Radzionkowie</w:t>
      </w:r>
      <w:r>
        <w:rPr>
          <w:rFonts w:ascii="Arial" w:hAnsi="Arial" w:cs="Arial"/>
          <w:kern w:val="0"/>
          <w:sz w:val="24"/>
          <w:szCs w:val="24"/>
        </w:rPr>
        <w:t xml:space="preserve"> (dla kierunku nauczania: technik elektryk dla </w:t>
      </w:r>
      <w:r w:rsidR="00E2606A">
        <w:rPr>
          <w:rFonts w:ascii="Arial" w:hAnsi="Arial" w:cs="Arial"/>
          <w:kern w:val="0"/>
          <w:sz w:val="24"/>
          <w:szCs w:val="24"/>
        </w:rPr>
        <w:t xml:space="preserve">             </w:t>
      </w:r>
      <w:r>
        <w:rPr>
          <w:rFonts w:ascii="Arial" w:hAnsi="Arial" w:cs="Arial"/>
          <w:kern w:val="0"/>
          <w:sz w:val="24"/>
          <w:szCs w:val="24"/>
        </w:rPr>
        <w:t>5 osób).</w:t>
      </w:r>
    </w:p>
    <w:p w14:paraId="0D4F629F" w14:textId="0DF4D28F" w:rsidR="00AA7748" w:rsidRDefault="00F234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1531E8" w:rsidRPr="001531E8">
        <w:rPr>
          <w:rFonts w:ascii="Arial" w:hAnsi="Arial" w:cs="Arial"/>
          <w:kern w:val="0"/>
          <w:sz w:val="24"/>
          <w:szCs w:val="24"/>
        </w:rPr>
        <w:t xml:space="preserve">W ramach projektu założono, że uczniowie/uczennice kształcący się na wybranych kierunkach kształcenia będą mogli skorzystać z </w:t>
      </w:r>
      <w:r w:rsidR="005A750C">
        <w:rPr>
          <w:rFonts w:ascii="Arial" w:hAnsi="Arial" w:cs="Arial"/>
          <w:kern w:val="0"/>
          <w:sz w:val="24"/>
          <w:szCs w:val="24"/>
        </w:rPr>
        <w:t>więcej niż jednej formy</w:t>
      </w:r>
      <w:r w:rsidR="001531E8" w:rsidRPr="001531E8">
        <w:rPr>
          <w:rFonts w:ascii="Arial" w:hAnsi="Arial" w:cs="Arial"/>
          <w:kern w:val="0"/>
          <w:sz w:val="24"/>
          <w:szCs w:val="24"/>
        </w:rPr>
        <w:t xml:space="preserve"> wsparcia</w:t>
      </w:r>
      <w:r w:rsidR="00E2606A">
        <w:rPr>
          <w:rFonts w:ascii="Arial" w:hAnsi="Arial" w:cs="Arial"/>
          <w:kern w:val="0"/>
          <w:sz w:val="24"/>
          <w:szCs w:val="24"/>
        </w:rPr>
        <w:t xml:space="preserve">                      </w:t>
      </w:r>
      <w:r w:rsidR="001531E8" w:rsidRPr="001531E8">
        <w:rPr>
          <w:rFonts w:ascii="Arial" w:hAnsi="Arial" w:cs="Arial"/>
          <w:kern w:val="0"/>
          <w:sz w:val="24"/>
          <w:szCs w:val="24"/>
        </w:rPr>
        <w:t xml:space="preserve"> w postaci kursów zawodowych.</w:t>
      </w:r>
      <w:r w:rsidR="001531E8" w:rsidRPr="001531E8">
        <w:rPr>
          <w:rFonts w:ascii="Arial" w:hAnsi="Arial" w:cs="Arial"/>
          <w:kern w:val="0"/>
          <w:sz w:val="24"/>
          <w:szCs w:val="24"/>
        </w:rPr>
        <w:br/>
      </w:r>
      <w:r>
        <w:rPr>
          <w:rFonts w:ascii="Arial" w:hAnsi="Arial" w:cs="Arial"/>
          <w:kern w:val="0"/>
          <w:sz w:val="24"/>
          <w:szCs w:val="24"/>
        </w:rPr>
        <w:t>Więcej niż jedną formę</w:t>
      </w:r>
      <w:r w:rsidR="00FB601C">
        <w:rPr>
          <w:rFonts w:ascii="Arial" w:hAnsi="Arial" w:cs="Arial"/>
          <w:kern w:val="0"/>
          <w:sz w:val="24"/>
          <w:szCs w:val="24"/>
        </w:rPr>
        <w:t xml:space="preserve"> wsparcia przewidziano dla uczniów/uczennic kształcących się na kierunkach nauczania:</w:t>
      </w:r>
    </w:p>
    <w:p w14:paraId="757D931C" w14:textId="4749DA92" w:rsidR="00FB601C" w:rsidRDefault="007C2EE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</w:t>
      </w:r>
      <w:r w:rsidR="00FB601C">
        <w:rPr>
          <w:rFonts w:ascii="Arial" w:hAnsi="Arial" w:cs="Arial"/>
          <w:kern w:val="0"/>
          <w:sz w:val="24"/>
          <w:szCs w:val="24"/>
        </w:rPr>
        <w:t>echnik eksploatacji portów i terminali z Technikum nr 13 w Radzionkowie,</w:t>
      </w:r>
    </w:p>
    <w:p w14:paraId="327CE12C" w14:textId="44DA53F3" w:rsidR="00FB601C" w:rsidRDefault="007C2EE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</w:t>
      </w:r>
      <w:r w:rsidR="00FB601C">
        <w:rPr>
          <w:rFonts w:ascii="Arial" w:hAnsi="Arial" w:cs="Arial"/>
          <w:kern w:val="0"/>
          <w:sz w:val="24"/>
          <w:szCs w:val="24"/>
        </w:rPr>
        <w:t>echnik spedytor z Technikum nr 9 w Centrum Edukacji Ekonomiczno-Handlo</w:t>
      </w:r>
      <w:r>
        <w:rPr>
          <w:rFonts w:ascii="Arial" w:hAnsi="Arial" w:cs="Arial"/>
          <w:kern w:val="0"/>
          <w:sz w:val="24"/>
          <w:szCs w:val="24"/>
        </w:rPr>
        <w:t>wej w Tarnowskich Górach,</w:t>
      </w:r>
    </w:p>
    <w:p w14:paraId="3B420FA3" w14:textId="54A559EA" w:rsidR="007C2EE7" w:rsidRDefault="007C2EE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technik elektryk w Technikum nr 5 w Wieloprofilowym Zespole Szkół </w:t>
      </w:r>
      <w:r w:rsidR="00E2606A">
        <w:rPr>
          <w:rFonts w:ascii="Arial" w:hAnsi="Arial" w:cs="Arial"/>
          <w:kern w:val="0"/>
          <w:sz w:val="24"/>
          <w:szCs w:val="24"/>
        </w:rPr>
        <w:t xml:space="preserve">                              </w:t>
      </w:r>
      <w:r>
        <w:rPr>
          <w:rFonts w:ascii="Arial" w:hAnsi="Arial" w:cs="Arial"/>
          <w:kern w:val="0"/>
          <w:sz w:val="24"/>
          <w:szCs w:val="24"/>
        </w:rPr>
        <w:t>w Tarnowskich Górach,</w:t>
      </w:r>
    </w:p>
    <w:p w14:paraId="6E45F636" w14:textId="642EAE27" w:rsidR="007C2EE7" w:rsidRDefault="001531E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</w:t>
      </w:r>
      <w:r w:rsidR="007C2EE7">
        <w:rPr>
          <w:rFonts w:ascii="Arial" w:hAnsi="Arial" w:cs="Arial"/>
          <w:kern w:val="0"/>
          <w:sz w:val="24"/>
          <w:szCs w:val="24"/>
        </w:rPr>
        <w:t>echnik pojazdów samochodowych w Technikum nr 5 w Wieloprofilowym Zespole Szkół w Tarnowskich Górach.</w:t>
      </w:r>
    </w:p>
    <w:p w14:paraId="26337399" w14:textId="5035C99B" w:rsidR="001531E8" w:rsidRPr="001531E8" w:rsidRDefault="001531E8" w:rsidP="001531E8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kern w:val="0"/>
          <w:sz w:val="24"/>
          <w:szCs w:val="24"/>
        </w:rPr>
      </w:pPr>
      <w:r w:rsidRPr="001531E8">
        <w:rPr>
          <w:rFonts w:ascii="Arial" w:hAnsi="Arial" w:cs="Arial"/>
          <w:kern w:val="0"/>
          <w:sz w:val="24"/>
          <w:szCs w:val="24"/>
        </w:rPr>
        <w:t xml:space="preserve">Skorzystanie z </w:t>
      </w:r>
      <w:r w:rsidR="00F23414">
        <w:rPr>
          <w:rFonts w:ascii="Arial" w:hAnsi="Arial" w:cs="Arial"/>
          <w:kern w:val="0"/>
          <w:sz w:val="24"/>
          <w:szCs w:val="24"/>
        </w:rPr>
        <w:t>większej ilości</w:t>
      </w:r>
      <w:r w:rsidRPr="001531E8">
        <w:rPr>
          <w:rFonts w:ascii="Arial" w:hAnsi="Arial" w:cs="Arial"/>
          <w:kern w:val="0"/>
          <w:sz w:val="24"/>
          <w:szCs w:val="24"/>
        </w:rPr>
        <w:t xml:space="preserve"> form wsparcia uzależnione jest od spełnienia kryteriów rekrutacyjnych oraz dostępności miejsc.</w:t>
      </w:r>
    </w:p>
    <w:p w14:paraId="7CE940E0" w14:textId="34F5865E" w:rsidR="00C058D0" w:rsidRPr="00C058D0" w:rsidRDefault="00F23414" w:rsidP="00F23414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11. </w:t>
      </w:r>
      <w:r w:rsidR="00295B7C">
        <w:rPr>
          <w:rFonts w:ascii="Arial" w:hAnsi="Arial" w:cs="Arial"/>
          <w:color w:val="000000"/>
          <w:sz w:val="24"/>
          <w:szCs w:val="24"/>
        </w:rPr>
        <w:t>Kurs</w:t>
      </w:r>
      <w:r w:rsidR="00F9146F">
        <w:rPr>
          <w:rFonts w:ascii="Arial" w:hAnsi="Arial" w:cs="Arial"/>
          <w:color w:val="000000"/>
          <w:sz w:val="24"/>
          <w:szCs w:val="24"/>
        </w:rPr>
        <w:t>y</w:t>
      </w:r>
      <w:r w:rsidR="007031CD" w:rsidRPr="00127E83">
        <w:rPr>
          <w:rFonts w:ascii="Arial" w:hAnsi="Arial" w:cs="Arial"/>
          <w:color w:val="000000"/>
          <w:sz w:val="24"/>
          <w:szCs w:val="24"/>
        </w:rPr>
        <w:t xml:space="preserve"> realizowan</w:t>
      </w:r>
      <w:r w:rsidR="00F9146F">
        <w:rPr>
          <w:rFonts w:ascii="Arial" w:hAnsi="Arial" w:cs="Arial"/>
          <w:color w:val="000000"/>
          <w:sz w:val="24"/>
          <w:szCs w:val="24"/>
        </w:rPr>
        <w:t>e</w:t>
      </w:r>
      <w:r w:rsidR="007031CD"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F9146F">
        <w:rPr>
          <w:rFonts w:ascii="Arial" w:hAnsi="Arial" w:cs="Arial"/>
          <w:color w:val="000000"/>
          <w:sz w:val="24"/>
          <w:szCs w:val="24"/>
        </w:rPr>
        <w:t>są</w:t>
      </w:r>
      <w:r w:rsidR="007031CD" w:rsidRPr="00127E83">
        <w:rPr>
          <w:rFonts w:ascii="Arial" w:hAnsi="Arial" w:cs="Arial"/>
          <w:color w:val="000000"/>
          <w:sz w:val="24"/>
          <w:szCs w:val="24"/>
        </w:rPr>
        <w:t xml:space="preserve"> w terminie do 30 czerwca 202</w:t>
      </w:r>
      <w:r w:rsidR="00A94C66">
        <w:rPr>
          <w:rFonts w:ascii="Arial" w:hAnsi="Arial" w:cs="Arial"/>
          <w:color w:val="000000"/>
          <w:sz w:val="24"/>
          <w:szCs w:val="24"/>
        </w:rPr>
        <w:t>7</w:t>
      </w:r>
      <w:r w:rsidR="007031CD" w:rsidRPr="00127E83">
        <w:rPr>
          <w:rFonts w:ascii="Arial" w:hAnsi="Arial" w:cs="Arial"/>
          <w:color w:val="000000"/>
          <w:sz w:val="24"/>
          <w:szCs w:val="24"/>
        </w:rPr>
        <w:t xml:space="preserve"> roku na terenie województwa śląskiego. </w:t>
      </w:r>
    </w:p>
    <w:p w14:paraId="43D9A085" w14:textId="77777777" w:rsidR="007031CD" w:rsidRPr="002135A7" w:rsidRDefault="007031CD" w:rsidP="002135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1F8ABE0C" w14:textId="77777777" w:rsidR="00114185" w:rsidRPr="00127E83" w:rsidRDefault="00114185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bookmarkStart w:id="1" w:name="_Hlk210730018"/>
      <w:r w:rsidRPr="00127E83">
        <w:rPr>
          <w:rFonts w:ascii="Arial" w:hAnsi="Arial" w:cs="Arial"/>
          <w:b/>
          <w:bCs/>
          <w:kern w:val="0"/>
          <w:sz w:val="24"/>
          <w:szCs w:val="24"/>
        </w:rPr>
        <w:t>§ 2</w:t>
      </w:r>
    </w:p>
    <w:bookmarkEnd w:id="1"/>
    <w:p w14:paraId="48221CAE" w14:textId="4E064779" w:rsidR="004E37F1" w:rsidRPr="00127E83" w:rsidRDefault="00114185" w:rsidP="002135A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SŁOWNIK POJĘĆ </w:t>
      </w:r>
    </w:p>
    <w:p w14:paraId="403E77E4" w14:textId="6FAE0A38" w:rsidR="00127E83" w:rsidRPr="002135A7" w:rsidRDefault="00295B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Kurs</w:t>
      </w:r>
      <w:r w:rsidR="00F9146F">
        <w:rPr>
          <w:rFonts w:ascii="Arial" w:hAnsi="Arial" w:cs="Arial"/>
          <w:b/>
          <w:bCs/>
          <w:kern w:val="0"/>
          <w:sz w:val="24"/>
          <w:szCs w:val="24"/>
        </w:rPr>
        <w:t>y</w:t>
      </w:r>
      <w:r w:rsidR="007E4E1C"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 –</w:t>
      </w:r>
      <w:r w:rsidR="00C058D0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F9146F">
        <w:rPr>
          <w:rFonts w:ascii="Arial" w:hAnsi="Arial" w:cs="Arial"/>
          <w:kern w:val="0"/>
          <w:sz w:val="24"/>
          <w:szCs w:val="24"/>
        </w:rPr>
        <w:t>tj.: kurs obsługi wózka</w:t>
      </w:r>
      <w:r w:rsidR="00DD4251">
        <w:rPr>
          <w:rFonts w:ascii="Arial" w:hAnsi="Arial" w:cs="Arial"/>
          <w:kern w:val="0"/>
          <w:sz w:val="24"/>
          <w:szCs w:val="24"/>
        </w:rPr>
        <w:t xml:space="preserve"> jezdniowego</w:t>
      </w:r>
      <w:r w:rsidR="009D0A00">
        <w:rPr>
          <w:rFonts w:ascii="Arial" w:hAnsi="Arial" w:cs="Arial"/>
          <w:kern w:val="0"/>
          <w:sz w:val="24"/>
          <w:szCs w:val="24"/>
        </w:rPr>
        <w:t xml:space="preserve"> (widłowego)</w:t>
      </w:r>
      <w:r w:rsidR="00F9146F">
        <w:rPr>
          <w:rFonts w:ascii="Arial" w:hAnsi="Arial" w:cs="Arial"/>
          <w:kern w:val="0"/>
          <w:sz w:val="24"/>
          <w:szCs w:val="24"/>
        </w:rPr>
        <w:t xml:space="preserve"> </w:t>
      </w:r>
      <w:r w:rsidR="00A06AFC">
        <w:rPr>
          <w:rFonts w:ascii="Arial" w:hAnsi="Arial" w:cs="Arial"/>
          <w:kern w:val="0"/>
          <w:sz w:val="24"/>
          <w:szCs w:val="24"/>
        </w:rPr>
        <w:t>z wymianą butli gazowej</w:t>
      </w:r>
      <w:r w:rsidR="00F9146F">
        <w:rPr>
          <w:rFonts w:ascii="Arial" w:hAnsi="Arial" w:cs="Arial"/>
          <w:kern w:val="0"/>
          <w:sz w:val="24"/>
          <w:szCs w:val="24"/>
        </w:rPr>
        <w:t xml:space="preserve">, kurs obsługi suwnic, </w:t>
      </w:r>
      <w:r w:rsidR="00DD4251" w:rsidRPr="00DD4251">
        <w:rPr>
          <w:rFonts w:ascii="Arial" w:hAnsi="Arial" w:cs="Arial"/>
          <w:kern w:val="0"/>
          <w:sz w:val="24"/>
          <w:szCs w:val="24"/>
        </w:rPr>
        <w:t>kurs obsługi żurawia HDS</w:t>
      </w:r>
      <w:r w:rsidR="00F23414">
        <w:rPr>
          <w:rFonts w:ascii="Arial" w:hAnsi="Arial" w:cs="Arial"/>
          <w:kern w:val="0"/>
          <w:sz w:val="24"/>
          <w:szCs w:val="24"/>
        </w:rPr>
        <w:t>,</w:t>
      </w:r>
      <w:r w:rsidR="00DD4251" w:rsidRPr="00DD4251">
        <w:rPr>
          <w:rFonts w:ascii="Arial" w:hAnsi="Arial" w:cs="Arial"/>
          <w:kern w:val="0"/>
          <w:sz w:val="24"/>
          <w:szCs w:val="24"/>
        </w:rPr>
        <w:t xml:space="preserve"> </w:t>
      </w:r>
      <w:r w:rsidR="00F9146F">
        <w:rPr>
          <w:rFonts w:ascii="Arial" w:hAnsi="Arial" w:cs="Arial"/>
          <w:kern w:val="0"/>
          <w:sz w:val="24"/>
          <w:szCs w:val="24"/>
        </w:rPr>
        <w:t>kurs obsługi podestów ruchomych</w:t>
      </w:r>
      <w:r w:rsidR="00F23414">
        <w:rPr>
          <w:rFonts w:ascii="Arial" w:hAnsi="Arial" w:cs="Arial"/>
          <w:kern w:val="0"/>
          <w:sz w:val="24"/>
          <w:szCs w:val="24"/>
        </w:rPr>
        <w:t>, kurs obsługi koparko-ładowarki oraz kurs elektryczny SEP G1</w:t>
      </w:r>
      <w:r w:rsidR="00DD4251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w ramach projektu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 pn.</w:t>
      </w:r>
      <w:r>
        <w:rPr>
          <w:rFonts w:ascii="Arial" w:hAnsi="Arial" w:cs="Arial"/>
          <w:kern w:val="0"/>
          <w:sz w:val="24"/>
          <w:szCs w:val="24"/>
        </w:rPr>
        <w:t>: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 „</w:t>
      </w:r>
      <w:r w:rsidR="00A94C66">
        <w:rPr>
          <w:rFonts w:ascii="Arial" w:hAnsi="Arial" w:cs="Arial"/>
          <w:kern w:val="0"/>
          <w:sz w:val="24"/>
          <w:szCs w:val="24"/>
        </w:rPr>
        <w:t>MOBILNI ZAWODOWCY</w:t>
      </w:r>
      <w:r w:rsidR="007E4E1C" w:rsidRPr="00127E83">
        <w:rPr>
          <w:rFonts w:ascii="Arial" w:hAnsi="Arial" w:cs="Arial"/>
          <w:kern w:val="0"/>
          <w:sz w:val="24"/>
          <w:szCs w:val="24"/>
        </w:rPr>
        <w:t>”</w:t>
      </w:r>
      <w:r w:rsidR="007E4E1C"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7E4E1C" w:rsidRPr="00127E83">
        <w:rPr>
          <w:rFonts w:ascii="Arial" w:hAnsi="Arial" w:cs="Arial"/>
          <w:kern w:val="0"/>
          <w:sz w:val="24"/>
          <w:szCs w:val="24"/>
        </w:rPr>
        <w:t>realizowany w ramach Fundusz</w:t>
      </w:r>
      <w:r w:rsidR="00A94C66">
        <w:rPr>
          <w:rFonts w:ascii="Arial" w:hAnsi="Arial" w:cs="Arial"/>
          <w:kern w:val="0"/>
          <w:sz w:val="24"/>
          <w:szCs w:val="24"/>
        </w:rPr>
        <w:t>e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A94C66">
        <w:rPr>
          <w:rFonts w:ascii="Arial" w:hAnsi="Arial" w:cs="Arial"/>
          <w:kern w:val="0"/>
          <w:sz w:val="24"/>
          <w:szCs w:val="24"/>
        </w:rPr>
        <w:t>Europejskie dla edukacji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 w ramach Programu Fundusze Europejskie dla Śląskiego 2021-2027 (</w:t>
      </w:r>
      <w:r w:rsidR="00A94C66" w:rsidRPr="00A94C66">
        <w:rPr>
          <w:rFonts w:ascii="Arial" w:hAnsi="Arial" w:cs="Arial"/>
          <w:kern w:val="0"/>
          <w:sz w:val="24"/>
          <w:szCs w:val="24"/>
        </w:rPr>
        <w:t>priorytet: FESL.06.00-Fundusze Europejskie dla edukacji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; </w:t>
      </w:r>
      <w:r w:rsidR="00A94C66" w:rsidRPr="00A94C66">
        <w:rPr>
          <w:rFonts w:ascii="Arial" w:hAnsi="Arial" w:cs="Arial"/>
          <w:kern w:val="0"/>
          <w:sz w:val="24"/>
          <w:szCs w:val="24"/>
        </w:rPr>
        <w:t>FESL.06.03-Kształcenie zawodowe</w:t>
      </w:r>
      <w:r w:rsidR="007E4E1C" w:rsidRPr="00127E83">
        <w:rPr>
          <w:rFonts w:ascii="Arial" w:hAnsi="Arial" w:cs="Arial"/>
          <w:kern w:val="0"/>
          <w:sz w:val="24"/>
          <w:szCs w:val="24"/>
        </w:rPr>
        <w:t>)</w:t>
      </w:r>
      <w:r w:rsidR="00630470" w:rsidRPr="00127E83">
        <w:rPr>
          <w:rFonts w:ascii="Arial" w:hAnsi="Arial" w:cs="Arial"/>
          <w:kern w:val="0"/>
          <w:sz w:val="24"/>
          <w:szCs w:val="24"/>
        </w:rPr>
        <w:t>.</w:t>
      </w:r>
    </w:p>
    <w:p w14:paraId="4DB674EC" w14:textId="497A66D3" w:rsidR="00127E83" w:rsidRPr="002135A7" w:rsidRDefault="001A45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Zasady</w:t>
      </w:r>
      <w:r w:rsidR="007E4E1C" w:rsidRPr="00295B7C">
        <w:rPr>
          <w:rFonts w:ascii="Arial" w:hAnsi="Arial" w:cs="Arial"/>
          <w:b/>
          <w:bCs/>
          <w:kern w:val="0"/>
          <w:sz w:val="24"/>
          <w:szCs w:val="24"/>
        </w:rPr>
        <w:t xml:space="preserve"> –</w:t>
      </w:r>
      <w:r w:rsidR="00CA4715" w:rsidRPr="00295B7C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 xml:space="preserve">Zasady </w:t>
      </w:r>
      <w:r w:rsidR="00A117B5">
        <w:rPr>
          <w:rFonts w:ascii="Arial" w:hAnsi="Arial" w:cs="Arial"/>
          <w:kern w:val="0"/>
          <w:sz w:val="24"/>
          <w:szCs w:val="24"/>
        </w:rPr>
        <w:t xml:space="preserve">rekrutacji i uczestnictwa w </w:t>
      </w:r>
      <w:r>
        <w:rPr>
          <w:rFonts w:ascii="Arial" w:hAnsi="Arial" w:cs="Arial"/>
          <w:kern w:val="0"/>
          <w:sz w:val="24"/>
          <w:szCs w:val="24"/>
        </w:rPr>
        <w:t>k</w:t>
      </w:r>
      <w:r w:rsidR="00A12ECC">
        <w:rPr>
          <w:rFonts w:ascii="Arial" w:hAnsi="Arial" w:cs="Arial"/>
          <w:kern w:val="0"/>
          <w:sz w:val="24"/>
          <w:szCs w:val="24"/>
        </w:rPr>
        <w:t>ursach zawodowych w ramach projektu</w:t>
      </w:r>
      <w:r w:rsidR="007E4E1C" w:rsidRPr="00295B7C">
        <w:rPr>
          <w:rFonts w:ascii="Arial" w:hAnsi="Arial" w:cs="Arial"/>
          <w:kern w:val="0"/>
          <w:sz w:val="24"/>
          <w:szCs w:val="24"/>
        </w:rPr>
        <w:t xml:space="preserve"> </w:t>
      </w:r>
      <w:r w:rsidR="00251279" w:rsidRPr="00295B7C">
        <w:rPr>
          <w:rFonts w:ascii="Arial" w:hAnsi="Arial" w:cs="Arial"/>
          <w:kern w:val="0"/>
          <w:sz w:val="24"/>
          <w:szCs w:val="24"/>
        </w:rPr>
        <w:t>pn.</w:t>
      </w:r>
      <w:r w:rsidR="00295B7C" w:rsidRPr="00295B7C">
        <w:rPr>
          <w:rFonts w:ascii="Arial" w:hAnsi="Arial" w:cs="Arial"/>
          <w:kern w:val="0"/>
          <w:sz w:val="24"/>
          <w:szCs w:val="24"/>
        </w:rPr>
        <w:t>:</w:t>
      </w:r>
      <w:r w:rsidR="00251279" w:rsidRPr="00295B7C">
        <w:rPr>
          <w:rFonts w:ascii="Arial" w:hAnsi="Arial" w:cs="Arial"/>
          <w:kern w:val="0"/>
          <w:sz w:val="24"/>
          <w:szCs w:val="24"/>
        </w:rPr>
        <w:t xml:space="preserve"> </w:t>
      </w:r>
      <w:r w:rsidR="007E4E1C" w:rsidRPr="00295B7C">
        <w:rPr>
          <w:rFonts w:ascii="Arial" w:hAnsi="Arial" w:cs="Arial"/>
          <w:kern w:val="0"/>
          <w:sz w:val="24"/>
          <w:szCs w:val="24"/>
        </w:rPr>
        <w:t>„</w:t>
      </w:r>
      <w:r w:rsidR="00A94C66" w:rsidRPr="00295B7C">
        <w:rPr>
          <w:rFonts w:ascii="Arial" w:hAnsi="Arial" w:cs="Arial"/>
          <w:kern w:val="0"/>
          <w:sz w:val="24"/>
          <w:szCs w:val="24"/>
        </w:rPr>
        <w:t>MOBILNI ZAWODOWCY</w:t>
      </w:r>
      <w:r w:rsidR="007E4E1C" w:rsidRPr="00295B7C">
        <w:rPr>
          <w:rFonts w:ascii="Arial" w:hAnsi="Arial" w:cs="Arial"/>
          <w:kern w:val="0"/>
          <w:sz w:val="24"/>
          <w:szCs w:val="24"/>
        </w:rPr>
        <w:t xml:space="preserve">” współfinansowanym </w:t>
      </w:r>
      <w:r w:rsidR="007E4E1C" w:rsidRPr="00127E83">
        <w:rPr>
          <w:rFonts w:ascii="Arial" w:hAnsi="Arial" w:cs="Arial"/>
          <w:kern w:val="0"/>
          <w:sz w:val="24"/>
          <w:szCs w:val="24"/>
        </w:rPr>
        <w:t xml:space="preserve">ze środków Funduszu </w:t>
      </w:r>
      <w:r w:rsidR="00A94C66">
        <w:rPr>
          <w:rFonts w:ascii="Arial" w:hAnsi="Arial" w:cs="Arial"/>
          <w:kern w:val="0"/>
          <w:sz w:val="24"/>
          <w:szCs w:val="24"/>
        </w:rPr>
        <w:t xml:space="preserve">Europejskie dla edukacji </w:t>
      </w:r>
      <w:r w:rsidR="007E4E1C" w:rsidRPr="00127E83">
        <w:rPr>
          <w:rFonts w:ascii="Arial" w:hAnsi="Arial" w:cs="Arial"/>
          <w:kern w:val="0"/>
          <w:sz w:val="24"/>
          <w:szCs w:val="24"/>
        </w:rPr>
        <w:t>w ramach programu Fundusze Europejskie dla Śląskiego 2021-2027</w:t>
      </w:r>
      <w:r w:rsidR="00630470" w:rsidRPr="00127E83">
        <w:rPr>
          <w:rFonts w:ascii="Arial" w:hAnsi="Arial" w:cs="Arial"/>
          <w:kern w:val="0"/>
          <w:sz w:val="24"/>
          <w:szCs w:val="24"/>
        </w:rPr>
        <w:t>.</w:t>
      </w:r>
    </w:p>
    <w:p w14:paraId="581DD931" w14:textId="1F6B396A" w:rsidR="00127E83" w:rsidRPr="002135A7" w:rsidRDefault="00AC62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Powiat</w:t>
      </w:r>
      <w:r w:rsidR="00630470" w:rsidRPr="00127E83">
        <w:rPr>
          <w:rFonts w:ascii="Arial" w:hAnsi="Arial" w:cs="Arial"/>
          <w:bCs/>
          <w:color w:val="000000"/>
          <w:sz w:val="24"/>
          <w:szCs w:val="24"/>
        </w:rPr>
        <w:t xml:space="preserve"> - Powiat Tarnogórski przy ul. Karłuszowiec 5, 42-600 Tarnowskie Góry.</w:t>
      </w:r>
    </w:p>
    <w:p w14:paraId="7852B1DB" w14:textId="74F55AA6" w:rsidR="001E2858" w:rsidRPr="00127E83" w:rsidRDefault="001E28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Szko</w:t>
      </w:r>
      <w:r w:rsidR="00CA4715" w:rsidRPr="00127E83">
        <w:rPr>
          <w:rFonts w:ascii="Arial" w:hAnsi="Arial" w:cs="Arial"/>
          <w:b/>
          <w:bCs/>
          <w:color w:val="000000"/>
          <w:sz w:val="24"/>
          <w:szCs w:val="24"/>
        </w:rPr>
        <w:t>ła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- szkoł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biorąc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udział w </w:t>
      </w:r>
      <w:r w:rsidR="006D7FEE">
        <w:rPr>
          <w:rFonts w:ascii="Arial" w:hAnsi="Arial" w:cs="Arial"/>
          <w:bCs/>
          <w:color w:val="000000"/>
          <w:sz w:val="24"/>
          <w:szCs w:val="24"/>
        </w:rPr>
        <w:t>Kurs</w:t>
      </w:r>
      <w:r w:rsidR="00A12ECC">
        <w:rPr>
          <w:rFonts w:ascii="Arial" w:hAnsi="Arial" w:cs="Arial"/>
          <w:bCs/>
          <w:color w:val="000000"/>
          <w:sz w:val="24"/>
          <w:szCs w:val="24"/>
        </w:rPr>
        <w:t>ach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tj.:</w:t>
      </w:r>
    </w:p>
    <w:p w14:paraId="05DBAEFD" w14:textId="5F33040B" w:rsidR="001C4D6F" w:rsidRPr="00127E83" w:rsidRDefault="008317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Budowlano-Architektonicznych w 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 Okrzei 3 (dla kierunku nauczania: technik budownictwa) </w:t>
      </w:r>
    </w:p>
    <w:p w14:paraId="15413850" w14:textId="4F61F406" w:rsidR="001C4D6F" w:rsidRPr="00127E83" w:rsidRDefault="008317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4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Technicznych i Ogólnokształcących w</w:t>
      </w:r>
      <w:r w:rsidR="00A2692E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 Sienkiewicza 23 (dla kierunków nauczania: technik informatyk</w:t>
      </w:r>
      <w:r w:rsidR="004269D4">
        <w:rPr>
          <w:rFonts w:ascii="Arial" w:hAnsi="Arial" w:cs="Arial"/>
          <w:color w:val="000000"/>
          <w:sz w:val="24"/>
          <w:szCs w:val="24"/>
        </w:rPr>
        <w:t xml:space="preserve">, 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>technik mechatronik, technik mechanik</w:t>
      </w:r>
      <w:r w:rsidR="00A117B5">
        <w:rPr>
          <w:rFonts w:ascii="Arial" w:hAnsi="Arial" w:cs="Arial"/>
          <w:color w:val="000000"/>
          <w:sz w:val="24"/>
          <w:szCs w:val="24"/>
        </w:rPr>
        <w:t xml:space="preserve"> 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oraz technik elektronik) </w:t>
      </w:r>
    </w:p>
    <w:p w14:paraId="5747C6FC" w14:textId="2FFC2245" w:rsidR="001C4D6F" w:rsidRDefault="008317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 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 Sienkiewicza 6 (dla kierunków nauczania: technik </w:t>
      </w:r>
      <w:r w:rsidR="00A117B5">
        <w:rPr>
          <w:rFonts w:ascii="Arial" w:hAnsi="Arial" w:cs="Arial"/>
          <w:color w:val="000000"/>
          <w:sz w:val="24"/>
          <w:szCs w:val="24"/>
        </w:rPr>
        <w:t>pojazdów samochodowych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oraz technik elektryk) </w:t>
      </w:r>
    </w:p>
    <w:p w14:paraId="5013B4CD" w14:textId="687E4E88" w:rsidR="001C4D6F" w:rsidRPr="00127E83" w:rsidRDefault="008317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Centrum Edukacji Ekonomiczno-Handlowej 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>im. K. Goduli w Tarnowskich Górach przy ul. Sobieskiego 5 (dla kierunk</w:t>
      </w:r>
      <w:r w:rsidR="00A117B5">
        <w:rPr>
          <w:rFonts w:ascii="Arial" w:hAnsi="Arial" w:cs="Arial"/>
          <w:color w:val="000000"/>
          <w:sz w:val="24"/>
          <w:szCs w:val="24"/>
        </w:rPr>
        <w:t>u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nauczania: technik spedytor) </w:t>
      </w:r>
    </w:p>
    <w:p w14:paraId="60AD9E81" w14:textId="0974700C" w:rsidR="001C4D6F" w:rsidRPr="00127E83" w:rsidRDefault="008317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12 </w:t>
      </w:r>
      <w:r w:rsidR="00C03B30" w:rsidRPr="00127E83">
        <w:rPr>
          <w:rFonts w:ascii="Arial" w:hAnsi="Arial" w:cs="Arial"/>
          <w:kern w:val="0"/>
          <w:sz w:val="24"/>
          <w:szCs w:val="24"/>
        </w:rPr>
        <w:t xml:space="preserve">w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Zespole Szkół Techniczno-Usługowych 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im. Jana Pawła II w Tarnowskich Górach przy ul. Pokoju 14 (dla kierunków nauczania: technik transportu kolejowego, technik lotniskowych służb operacyjnych oraz technik logistyk) </w:t>
      </w:r>
    </w:p>
    <w:p w14:paraId="3A46D062" w14:textId="331A1D68" w:rsidR="007736C3" w:rsidRDefault="008317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lastRenderedPageBreak/>
        <w:t>Technikum nr 13 w Radzionkowie</w:t>
      </w:r>
      <w:r w:rsidR="00FD227C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FD227C" w:rsidRPr="00127E83">
        <w:rPr>
          <w:rFonts w:ascii="Arial" w:hAnsi="Arial" w:cs="Arial"/>
          <w:color w:val="000000"/>
          <w:sz w:val="24"/>
          <w:szCs w:val="24"/>
        </w:rPr>
        <w:t>przy ul. Nałkowskiej 2 (dla kierunk</w:t>
      </w:r>
      <w:r w:rsidR="00A117B5">
        <w:rPr>
          <w:rFonts w:ascii="Arial" w:hAnsi="Arial" w:cs="Arial"/>
          <w:color w:val="000000"/>
          <w:sz w:val="24"/>
          <w:szCs w:val="24"/>
        </w:rPr>
        <w:t>u</w:t>
      </w:r>
      <w:r w:rsidR="00FD227C" w:rsidRPr="00127E83">
        <w:rPr>
          <w:rFonts w:ascii="Arial" w:hAnsi="Arial" w:cs="Arial"/>
          <w:color w:val="000000"/>
          <w:sz w:val="24"/>
          <w:szCs w:val="24"/>
        </w:rPr>
        <w:t xml:space="preserve"> nauczania: </w:t>
      </w:r>
      <w:r w:rsidR="00385227">
        <w:rPr>
          <w:rFonts w:ascii="Arial" w:hAnsi="Arial" w:cs="Arial"/>
          <w:color w:val="000000"/>
          <w:sz w:val="24"/>
          <w:szCs w:val="24"/>
        </w:rPr>
        <w:t>technik e</w:t>
      </w:r>
      <w:r w:rsidR="0045482C">
        <w:rPr>
          <w:rFonts w:ascii="Arial" w:hAnsi="Arial" w:cs="Arial"/>
          <w:color w:val="000000"/>
          <w:sz w:val="24"/>
          <w:szCs w:val="24"/>
        </w:rPr>
        <w:t>ksploatacji portów</w:t>
      </w:r>
      <w:r w:rsidR="00F23414">
        <w:rPr>
          <w:rFonts w:ascii="Arial" w:hAnsi="Arial" w:cs="Arial"/>
          <w:color w:val="000000"/>
          <w:sz w:val="24"/>
          <w:szCs w:val="24"/>
        </w:rPr>
        <w:t xml:space="preserve"> oraz technik elektryk</w:t>
      </w:r>
      <w:r w:rsidR="00FD227C" w:rsidRPr="00127E83">
        <w:rPr>
          <w:rFonts w:ascii="Arial" w:hAnsi="Arial" w:cs="Arial"/>
          <w:color w:val="000000"/>
          <w:sz w:val="24"/>
          <w:szCs w:val="24"/>
        </w:rPr>
        <w:t>).</w:t>
      </w:r>
    </w:p>
    <w:p w14:paraId="1079DC4F" w14:textId="2D434B8C" w:rsidR="00127E83" w:rsidRPr="002135A7" w:rsidRDefault="007736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Biur</w:t>
      </w:r>
      <w:r w:rsidR="00CA4715" w:rsidRPr="00127E83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Projektu </w:t>
      </w:r>
      <w:r w:rsidRPr="00127E83">
        <w:rPr>
          <w:rFonts w:ascii="Arial" w:hAnsi="Arial" w:cs="Arial"/>
          <w:color w:val="000000"/>
          <w:sz w:val="24"/>
          <w:szCs w:val="24"/>
        </w:rPr>
        <w:t>–</w:t>
      </w:r>
      <w:r w:rsidR="007C2E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siedzib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1508DA" w:rsidRPr="00127E83">
        <w:rPr>
          <w:rFonts w:ascii="Arial" w:hAnsi="Arial" w:cs="Arial"/>
          <w:color w:val="000000"/>
          <w:sz w:val="24"/>
          <w:szCs w:val="24"/>
        </w:rPr>
        <w:t>Biura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Strategii i Rozwoju Starostwa Powiatowego w</w:t>
      </w:r>
      <w:r w:rsidR="00A2692E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Tarnowskich Górach ul. Sienkiewicza 16, 42-600 Tarnowskie Góry, II piętro, pokój</w:t>
      </w:r>
      <w:r w:rsidR="005C57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nr 33</w:t>
      </w:r>
      <w:r w:rsidR="0076273D" w:rsidRPr="00127E83">
        <w:rPr>
          <w:rFonts w:ascii="Arial" w:hAnsi="Arial" w:cs="Arial"/>
          <w:color w:val="000000"/>
          <w:sz w:val="24"/>
          <w:szCs w:val="24"/>
        </w:rPr>
        <w:t xml:space="preserve">, telefon: (32) 381 84 75, e-mail: </w:t>
      </w:r>
      <w:hyperlink r:id="rId8" w:history="1">
        <w:r w:rsidR="0045482C" w:rsidRPr="0045482C">
          <w:rPr>
            <w:rStyle w:val="Hipercze"/>
            <w:rFonts w:ascii="Arial" w:hAnsi="Arial" w:cs="Arial"/>
            <w:sz w:val="24"/>
            <w:szCs w:val="24"/>
          </w:rPr>
          <w:t>mobilki@tgpowiat.pl</w:t>
        </w:r>
      </w:hyperlink>
      <w:r w:rsidRPr="0045482C">
        <w:rPr>
          <w:rFonts w:ascii="Arial" w:hAnsi="Arial" w:cs="Arial"/>
          <w:color w:val="000000"/>
          <w:sz w:val="24"/>
          <w:szCs w:val="24"/>
        </w:rPr>
        <w:t>.</w:t>
      </w:r>
      <w:r w:rsidR="0045482C" w:rsidRPr="0045482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CE64FE" w14:textId="70FA09BC" w:rsidR="00D27AA8" w:rsidRPr="00127E83" w:rsidRDefault="007736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Kandyda</w:t>
      </w:r>
      <w:r w:rsidR="00CA4715" w:rsidRPr="00127E83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–</w:t>
      </w:r>
      <w:r w:rsidR="008F4C48" w:rsidRPr="00127E8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osob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, która 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bierze udział w n</w:t>
      </w:r>
      <w:r w:rsidR="008E3FE5" w:rsidRPr="00127E83">
        <w:rPr>
          <w:rFonts w:ascii="Arial" w:hAnsi="Arial" w:cs="Arial"/>
          <w:color w:val="000000"/>
          <w:sz w:val="24"/>
          <w:szCs w:val="24"/>
        </w:rPr>
        <w:t>a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borze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do </w:t>
      </w:r>
      <w:r w:rsidR="00295B7C">
        <w:rPr>
          <w:rFonts w:ascii="Arial" w:hAnsi="Arial" w:cs="Arial"/>
          <w:color w:val="000000"/>
          <w:sz w:val="24"/>
          <w:szCs w:val="24"/>
        </w:rPr>
        <w:t>Kursu</w:t>
      </w:r>
      <w:r w:rsidR="008F4C48" w:rsidRPr="00127E83">
        <w:rPr>
          <w:rFonts w:ascii="Arial" w:hAnsi="Arial" w:cs="Arial"/>
          <w:color w:val="000000"/>
          <w:sz w:val="24"/>
          <w:szCs w:val="24"/>
        </w:rPr>
        <w:t xml:space="preserve"> oraz złoży Formularz </w:t>
      </w:r>
      <w:r w:rsidR="00A117B5">
        <w:rPr>
          <w:rFonts w:ascii="Arial" w:hAnsi="Arial" w:cs="Arial"/>
          <w:color w:val="000000"/>
          <w:sz w:val="24"/>
          <w:szCs w:val="24"/>
        </w:rPr>
        <w:t>Rekrutacyjny</w:t>
      </w:r>
      <w:r w:rsidR="008F4C48" w:rsidRPr="00127E83">
        <w:rPr>
          <w:rFonts w:ascii="Arial" w:hAnsi="Arial" w:cs="Arial"/>
          <w:color w:val="000000"/>
          <w:sz w:val="24"/>
          <w:szCs w:val="24"/>
        </w:rPr>
        <w:t xml:space="preserve"> (zgodnie ze wzorem stanowiącym załącznik nr 1</w:t>
      </w:r>
      <w:r w:rsidR="008C4889">
        <w:rPr>
          <w:rFonts w:ascii="Arial" w:hAnsi="Arial" w:cs="Arial"/>
          <w:color w:val="000000"/>
          <w:sz w:val="24"/>
          <w:szCs w:val="24"/>
        </w:rPr>
        <w:t xml:space="preserve">a-f, w zależności </w:t>
      </w:r>
      <w:r w:rsidR="00E2606A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8C4889">
        <w:rPr>
          <w:rFonts w:ascii="Arial" w:hAnsi="Arial" w:cs="Arial"/>
          <w:color w:val="000000"/>
          <w:sz w:val="24"/>
          <w:szCs w:val="24"/>
        </w:rPr>
        <w:t>od kursu, w którym Uczeń/Uczennica chce wziąć udział,</w:t>
      </w:r>
      <w:r w:rsidR="008F4C48" w:rsidRPr="00127E83">
        <w:rPr>
          <w:rFonts w:ascii="Arial" w:hAnsi="Arial" w:cs="Arial"/>
          <w:color w:val="000000"/>
          <w:sz w:val="24"/>
          <w:szCs w:val="24"/>
        </w:rPr>
        <w:t xml:space="preserve"> do </w:t>
      </w:r>
      <w:r w:rsidR="004734C7">
        <w:rPr>
          <w:rFonts w:ascii="Arial" w:hAnsi="Arial" w:cs="Arial"/>
          <w:color w:val="000000"/>
          <w:sz w:val="24"/>
          <w:szCs w:val="24"/>
        </w:rPr>
        <w:t>Zasad udziału w kursie</w:t>
      </w:r>
      <w:r w:rsidR="008F4C48" w:rsidRPr="00127E83">
        <w:rPr>
          <w:rFonts w:ascii="Arial" w:hAnsi="Arial" w:cs="Arial"/>
          <w:color w:val="000000"/>
          <w:sz w:val="24"/>
          <w:szCs w:val="24"/>
        </w:rPr>
        <w:t>)</w:t>
      </w:r>
      <w:r w:rsidRPr="00127E83">
        <w:rPr>
          <w:rFonts w:ascii="Arial" w:hAnsi="Arial" w:cs="Arial"/>
          <w:color w:val="000000"/>
          <w:sz w:val="24"/>
          <w:szCs w:val="24"/>
        </w:rPr>
        <w:t>. Kandydatami na uczestników projektu mogą być wyłącznie osoby należące do grupy docelowej wskazanej we wniosku o</w:t>
      </w:r>
      <w:r w:rsidR="003608D7" w:rsidRP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dofinansowanie, tj. uczniowie szkół i</w:t>
      </w:r>
      <w:r w:rsidR="005A4F29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kierunków wskazanych w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§ 2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4734C7">
        <w:rPr>
          <w:rFonts w:ascii="Arial" w:hAnsi="Arial" w:cs="Arial"/>
          <w:color w:val="000000"/>
          <w:sz w:val="24"/>
          <w:szCs w:val="24"/>
        </w:rPr>
        <w:t>4</w:t>
      </w:r>
      <w:r w:rsidRPr="00127E83">
        <w:rPr>
          <w:rFonts w:ascii="Arial" w:hAnsi="Arial" w:cs="Arial"/>
          <w:color w:val="000000"/>
          <w:sz w:val="24"/>
          <w:szCs w:val="24"/>
        </w:rPr>
        <w:t>.</w:t>
      </w:r>
    </w:p>
    <w:p w14:paraId="4491DE90" w14:textId="5E3B8748" w:rsidR="007545F7" w:rsidRPr="00127E83" w:rsidRDefault="007736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Uczestnik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- ucz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eń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/uczennic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jednej ze Szkół biorących udział w </w:t>
      </w:r>
      <w:r w:rsidR="004734C7">
        <w:rPr>
          <w:rFonts w:ascii="Arial" w:hAnsi="Arial" w:cs="Arial"/>
          <w:bCs/>
          <w:color w:val="000000"/>
          <w:sz w:val="24"/>
          <w:szCs w:val="24"/>
        </w:rPr>
        <w:t>Kursie</w:t>
      </w:r>
      <w:r w:rsidR="00AF6F8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(wskazanych w § 2 ust. </w:t>
      </w:r>
      <w:r w:rsidR="004734C7">
        <w:rPr>
          <w:rFonts w:ascii="Arial" w:hAnsi="Arial" w:cs="Arial"/>
          <w:bCs/>
          <w:color w:val="000000"/>
          <w:sz w:val="24"/>
          <w:szCs w:val="24"/>
        </w:rPr>
        <w:t>4</w:t>
      </w:r>
      <w:r w:rsidRPr="00127E83">
        <w:rPr>
          <w:rFonts w:ascii="Arial" w:hAnsi="Arial" w:cs="Arial"/>
          <w:color w:val="000000"/>
          <w:sz w:val="24"/>
          <w:szCs w:val="24"/>
        </w:rPr>
        <w:t>)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, który został zakwalifikowany /która została zakwalifikowana do udziału w Projekcie i złożył/a </w:t>
      </w:r>
      <w:r w:rsidRPr="00127E83">
        <w:rPr>
          <w:rFonts w:ascii="Arial" w:hAnsi="Arial" w:cs="Arial"/>
          <w:bCs/>
          <w:sz w:val="24"/>
          <w:szCs w:val="24"/>
        </w:rPr>
        <w:t>podpisaną</w:t>
      </w:r>
      <w:r w:rsidR="007545F7" w:rsidRPr="00127E83">
        <w:rPr>
          <w:rFonts w:ascii="Arial" w:hAnsi="Arial" w:cs="Arial"/>
          <w:bCs/>
          <w:sz w:val="24"/>
          <w:szCs w:val="24"/>
        </w:rPr>
        <w:t>:</w:t>
      </w:r>
      <w:r w:rsidRPr="00127E83">
        <w:rPr>
          <w:rFonts w:ascii="Arial" w:hAnsi="Arial" w:cs="Arial"/>
          <w:bCs/>
          <w:sz w:val="24"/>
          <w:szCs w:val="24"/>
        </w:rPr>
        <w:t xml:space="preserve"> </w:t>
      </w:r>
    </w:p>
    <w:p w14:paraId="341A4158" w14:textId="6D3D1E88" w:rsidR="007545F7" w:rsidRPr="00C058D0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C058D0">
        <w:rPr>
          <w:rFonts w:ascii="Arial" w:hAnsi="Arial" w:cs="Arial"/>
          <w:b/>
          <w:bCs/>
          <w:sz w:val="24"/>
          <w:szCs w:val="24"/>
        </w:rPr>
        <w:t xml:space="preserve">- </w:t>
      </w:r>
      <w:r w:rsidR="007736C3" w:rsidRPr="00C058D0">
        <w:rPr>
          <w:rFonts w:ascii="Arial" w:hAnsi="Arial" w:cs="Arial"/>
          <w:bCs/>
          <w:sz w:val="24"/>
          <w:szCs w:val="24"/>
        </w:rPr>
        <w:t>deklarację uczestnictwa w </w:t>
      </w:r>
      <w:r w:rsidR="004734C7" w:rsidRPr="00C058D0">
        <w:rPr>
          <w:rFonts w:ascii="Arial" w:hAnsi="Arial" w:cs="Arial"/>
          <w:bCs/>
          <w:sz w:val="24"/>
          <w:szCs w:val="24"/>
        </w:rPr>
        <w:t>Kursie</w:t>
      </w:r>
      <w:r w:rsidR="007736C3" w:rsidRPr="00C058D0">
        <w:rPr>
          <w:rFonts w:ascii="Arial" w:hAnsi="Arial" w:cs="Arial"/>
          <w:bCs/>
          <w:sz w:val="24"/>
          <w:szCs w:val="24"/>
        </w:rPr>
        <w:t xml:space="preserve"> (zgodnie ze wzorem stanowiącym załącznik nr </w:t>
      </w:r>
      <w:r w:rsidR="009A55D0" w:rsidRPr="00C058D0">
        <w:rPr>
          <w:rFonts w:ascii="Arial" w:hAnsi="Arial" w:cs="Arial"/>
          <w:bCs/>
          <w:sz w:val="24"/>
          <w:szCs w:val="24"/>
        </w:rPr>
        <w:t>2</w:t>
      </w:r>
      <w:r w:rsidR="007736C3" w:rsidRPr="00C058D0">
        <w:rPr>
          <w:rFonts w:ascii="Arial" w:hAnsi="Arial" w:cs="Arial"/>
          <w:bCs/>
          <w:sz w:val="24"/>
          <w:szCs w:val="24"/>
        </w:rPr>
        <w:t>),</w:t>
      </w:r>
    </w:p>
    <w:p w14:paraId="7581FB4A" w14:textId="2F7EB41C" w:rsidR="007545F7" w:rsidRPr="00C058D0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C058D0">
        <w:rPr>
          <w:rFonts w:ascii="Arial" w:hAnsi="Arial" w:cs="Arial"/>
          <w:bCs/>
          <w:sz w:val="24"/>
          <w:szCs w:val="24"/>
        </w:rPr>
        <w:t>-</w:t>
      </w:r>
      <w:r w:rsidRPr="00C058D0">
        <w:rPr>
          <w:rFonts w:ascii="Arial" w:hAnsi="Arial" w:cs="Arial"/>
          <w:sz w:val="24"/>
          <w:szCs w:val="24"/>
        </w:rPr>
        <w:t xml:space="preserve"> f</w:t>
      </w:r>
      <w:r w:rsidR="009A55D0" w:rsidRPr="00C058D0">
        <w:rPr>
          <w:rFonts w:ascii="Arial" w:hAnsi="Arial" w:cs="Arial"/>
          <w:sz w:val="24"/>
          <w:szCs w:val="24"/>
        </w:rPr>
        <w:t>ormularz klauzuli informacyjnej - IZ</w:t>
      </w:r>
      <w:r w:rsidR="007736C3" w:rsidRPr="00C058D0">
        <w:rPr>
          <w:rFonts w:ascii="Arial" w:hAnsi="Arial" w:cs="Arial"/>
          <w:bCs/>
          <w:sz w:val="24"/>
          <w:szCs w:val="24"/>
        </w:rPr>
        <w:t xml:space="preserve"> (wzór określony w załączniku nr </w:t>
      </w:r>
      <w:r w:rsidR="009A55D0" w:rsidRPr="00C058D0">
        <w:rPr>
          <w:rFonts w:ascii="Arial" w:hAnsi="Arial" w:cs="Arial"/>
          <w:bCs/>
          <w:sz w:val="24"/>
          <w:szCs w:val="24"/>
        </w:rPr>
        <w:t>3</w:t>
      </w:r>
      <w:r w:rsidR="007736C3" w:rsidRPr="00C058D0">
        <w:rPr>
          <w:rFonts w:ascii="Arial" w:hAnsi="Arial" w:cs="Arial"/>
          <w:bCs/>
          <w:sz w:val="24"/>
          <w:szCs w:val="24"/>
        </w:rPr>
        <w:t>)</w:t>
      </w:r>
      <w:r w:rsidR="009A55D0" w:rsidRPr="00C058D0">
        <w:rPr>
          <w:rFonts w:ascii="Arial" w:hAnsi="Arial" w:cs="Arial"/>
          <w:bCs/>
          <w:sz w:val="24"/>
          <w:szCs w:val="24"/>
        </w:rPr>
        <w:t xml:space="preserve">, </w:t>
      </w:r>
    </w:p>
    <w:p w14:paraId="76048710" w14:textId="77777777" w:rsidR="00C200D3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C058D0">
        <w:rPr>
          <w:rFonts w:ascii="Arial" w:hAnsi="Arial" w:cs="Arial"/>
          <w:bCs/>
          <w:sz w:val="24"/>
          <w:szCs w:val="24"/>
        </w:rPr>
        <w:t xml:space="preserve">- </w:t>
      </w:r>
      <w:r w:rsidRPr="00C058D0">
        <w:rPr>
          <w:rFonts w:ascii="Arial" w:hAnsi="Arial" w:cs="Arial"/>
          <w:sz w:val="24"/>
          <w:szCs w:val="24"/>
        </w:rPr>
        <w:t>f</w:t>
      </w:r>
      <w:r w:rsidR="009A55D0" w:rsidRPr="00C058D0">
        <w:rPr>
          <w:rFonts w:ascii="Arial" w:hAnsi="Arial" w:cs="Arial"/>
          <w:sz w:val="24"/>
          <w:szCs w:val="24"/>
        </w:rPr>
        <w:t>ormularz klauzuli informacyjnej - POWIAT</w:t>
      </w:r>
      <w:r w:rsidR="009A55D0" w:rsidRPr="00C058D0">
        <w:rPr>
          <w:rFonts w:ascii="Arial" w:hAnsi="Arial" w:cs="Arial"/>
          <w:bCs/>
          <w:sz w:val="24"/>
          <w:szCs w:val="24"/>
        </w:rPr>
        <w:t xml:space="preserve"> (wzór określony w załączniku nr 4)</w:t>
      </w:r>
      <w:r w:rsidR="00C200D3">
        <w:rPr>
          <w:rFonts w:ascii="Arial" w:hAnsi="Arial" w:cs="Arial"/>
          <w:bCs/>
          <w:sz w:val="24"/>
          <w:szCs w:val="24"/>
        </w:rPr>
        <w:t>,</w:t>
      </w:r>
    </w:p>
    <w:p w14:paraId="737C22A8" w14:textId="56A3BF78" w:rsidR="007545F7" w:rsidRPr="00C058D0" w:rsidRDefault="00C200D3" w:rsidP="00E2606A">
      <w:pPr>
        <w:pStyle w:val="Akapitzlist"/>
        <w:autoSpaceDE w:val="0"/>
        <w:autoSpaceDN w:val="0"/>
        <w:adjustRightInd w:val="0"/>
        <w:spacing w:after="0" w:line="360" w:lineRule="auto"/>
        <w:ind w:left="426" w:hanging="14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formularz dane uczestnika Kursu (zgodnie ze wzorem stanowiącym załącznik </w:t>
      </w:r>
      <w:r w:rsidR="00E2606A">
        <w:rPr>
          <w:rFonts w:ascii="Arial" w:hAnsi="Arial" w:cs="Arial"/>
          <w:bCs/>
          <w:sz w:val="24"/>
          <w:szCs w:val="24"/>
        </w:rPr>
        <w:t xml:space="preserve">         </w:t>
      </w:r>
      <w:r>
        <w:rPr>
          <w:rFonts w:ascii="Arial" w:hAnsi="Arial" w:cs="Arial"/>
          <w:bCs/>
          <w:sz w:val="24"/>
          <w:szCs w:val="24"/>
        </w:rPr>
        <w:t>nr 5</w:t>
      </w:r>
      <w:r w:rsidR="00A5625D">
        <w:rPr>
          <w:rFonts w:ascii="Arial" w:hAnsi="Arial" w:cs="Arial"/>
          <w:bCs/>
          <w:sz w:val="24"/>
          <w:szCs w:val="24"/>
        </w:rPr>
        <w:t>a-f, w zależności od kursu, na który Uczeń/Uczennica zostali zakwalifikowani</w:t>
      </w:r>
      <w:r>
        <w:rPr>
          <w:rFonts w:ascii="Arial" w:hAnsi="Arial" w:cs="Arial"/>
          <w:bCs/>
          <w:sz w:val="24"/>
          <w:szCs w:val="24"/>
        </w:rPr>
        <w:t>).</w:t>
      </w:r>
      <w:r w:rsidR="007736C3" w:rsidRPr="00C058D0">
        <w:rPr>
          <w:rFonts w:ascii="Arial" w:hAnsi="Arial" w:cs="Arial"/>
          <w:bCs/>
          <w:sz w:val="24"/>
          <w:szCs w:val="24"/>
        </w:rPr>
        <w:t xml:space="preserve"> </w:t>
      </w:r>
    </w:p>
    <w:p w14:paraId="365F64C7" w14:textId="5BAAD3CF" w:rsidR="00923A31" w:rsidRPr="00923A31" w:rsidRDefault="007736C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Formularz </w:t>
      </w:r>
      <w:r w:rsidR="001A4542">
        <w:rPr>
          <w:rFonts w:ascii="Arial" w:hAnsi="Arial" w:cs="Arial"/>
          <w:b/>
          <w:bCs/>
          <w:color w:val="000000"/>
          <w:sz w:val="24"/>
          <w:szCs w:val="24"/>
        </w:rPr>
        <w:t>rekrutacyjny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–</w:t>
      </w:r>
      <w:r w:rsidR="00F153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formularz</w:t>
      </w:r>
      <w:r w:rsidR="001A4542">
        <w:rPr>
          <w:rFonts w:ascii="Arial" w:hAnsi="Arial" w:cs="Arial"/>
          <w:color w:val="000000"/>
          <w:sz w:val="24"/>
          <w:szCs w:val="24"/>
        </w:rPr>
        <w:t xml:space="preserve"> rekrutacyjny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27E83">
        <w:rPr>
          <w:rFonts w:ascii="Arial" w:hAnsi="Arial" w:cs="Arial"/>
          <w:sz w:val="24"/>
          <w:szCs w:val="24"/>
        </w:rPr>
        <w:t xml:space="preserve">którego wzór stanowi załącznik </w:t>
      </w:r>
      <w:r w:rsidR="00E2606A">
        <w:rPr>
          <w:rFonts w:ascii="Arial" w:hAnsi="Arial" w:cs="Arial"/>
          <w:sz w:val="24"/>
          <w:szCs w:val="24"/>
        </w:rPr>
        <w:t xml:space="preserve">         </w:t>
      </w:r>
      <w:r w:rsidRPr="00127E83">
        <w:rPr>
          <w:rFonts w:ascii="Arial" w:hAnsi="Arial" w:cs="Arial"/>
          <w:sz w:val="24"/>
          <w:szCs w:val="24"/>
        </w:rPr>
        <w:t xml:space="preserve">nr </w:t>
      </w:r>
      <w:r w:rsidR="0014036C" w:rsidRPr="00127E83">
        <w:rPr>
          <w:rFonts w:ascii="Arial" w:hAnsi="Arial" w:cs="Arial"/>
          <w:sz w:val="24"/>
          <w:szCs w:val="24"/>
        </w:rPr>
        <w:t>1</w:t>
      </w:r>
      <w:r w:rsidR="00143030">
        <w:rPr>
          <w:rFonts w:ascii="Arial" w:hAnsi="Arial" w:cs="Arial"/>
          <w:sz w:val="24"/>
          <w:szCs w:val="24"/>
        </w:rPr>
        <w:t>a-</w:t>
      </w:r>
      <w:r w:rsidR="008C4889">
        <w:rPr>
          <w:rFonts w:ascii="Arial" w:hAnsi="Arial" w:cs="Arial"/>
          <w:sz w:val="24"/>
          <w:szCs w:val="24"/>
        </w:rPr>
        <w:t>f</w:t>
      </w:r>
      <w:r w:rsidR="00F23414">
        <w:rPr>
          <w:rFonts w:ascii="Arial" w:hAnsi="Arial" w:cs="Arial"/>
          <w:sz w:val="24"/>
          <w:szCs w:val="24"/>
        </w:rPr>
        <w:t xml:space="preserve"> (w zależności od kursu</w:t>
      </w:r>
      <w:r w:rsidR="00746077">
        <w:rPr>
          <w:rFonts w:ascii="Arial" w:hAnsi="Arial" w:cs="Arial"/>
          <w:sz w:val="24"/>
          <w:szCs w:val="24"/>
        </w:rPr>
        <w:t xml:space="preserve">, w którym Uczeń/Uczennica chce wziąć udział) </w:t>
      </w:r>
      <w:r w:rsidRPr="00127E83">
        <w:rPr>
          <w:rFonts w:ascii="Arial" w:hAnsi="Arial" w:cs="Arial"/>
          <w:sz w:val="24"/>
          <w:szCs w:val="24"/>
        </w:rPr>
        <w:t>do</w:t>
      </w:r>
      <w:r w:rsidR="00CA4715" w:rsidRPr="00127E83">
        <w:rPr>
          <w:rFonts w:ascii="Arial" w:hAnsi="Arial" w:cs="Arial"/>
          <w:sz w:val="24"/>
          <w:szCs w:val="24"/>
        </w:rPr>
        <w:t> </w:t>
      </w:r>
      <w:r w:rsidR="004734C7">
        <w:rPr>
          <w:rFonts w:ascii="Arial" w:hAnsi="Arial" w:cs="Arial"/>
          <w:sz w:val="24"/>
          <w:szCs w:val="24"/>
        </w:rPr>
        <w:t>Zasad udziału w kursie</w:t>
      </w:r>
      <w:r w:rsidRPr="00127E83">
        <w:rPr>
          <w:rFonts w:ascii="Arial" w:hAnsi="Arial" w:cs="Arial"/>
          <w:sz w:val="24"/>
          <w:szCs w:val="24"/>
        </w:rPr>
        <w:t>, składany w procesie rekrutacji przez Kandydata</w:t>
      </w:r>
      <w:r w:rsidR="00D27AA8" w:rsidRPr="00127E83">
        <w:rPr>
          <w:rFonts w:ascii="Arial" w:hAnsi="Arial" w:cs="Arial"/>
          <w:sz w:val="24"/>
          <w:szCs w:val="24"/>
        </w:rPr>
        <w:t>.</w:t>
      </w:r>
    </w:p>
    <w:p w14:paraId="5A77DC3A" w14:textId="6EDBD356" w:rsidR="00D27AA8" w:rsidRPr="00923A31" w:rsidRDefault="00D27AA8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hAnsi="Arial" w:cs="Arial"/>
          <w:kern w:val="0"/>
          <w:sz w:val="24"/>
          <w:szCs w:val="24"/>
        </w:rPr>
      </w:pPr>
      <w:r w:rsidRPr="00923A31">
        <w:rPr>
          <w:rFonts w:ascii="Arial" w:hAnsi="Arial" w:cs="Arial"/>
          <w:b/>
          <w:bCs/>
          <w:color w:val="000000"/>
          <w:sz w:val="24"/>
          <w:szCs w:val="24"/>
        </w:rPr>
        <w:t>Komisj</w:t>
      </w:r>
      <w:r w:rsidR="008E3FE5" w:rsidRPr="00923A31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923A31">
        <w:rPr>
          <w:rFonts w:ascii="Arial" w:hAnsi="Arial" w:cs="Arial"/>
          <w:b/>
          <w:bCs/>
          <w:color w:val="000000"/>
          <w:sz w:val="24"/>
          <w:szCs w:val="24"/>
        </w:rPr>
        <w:t xml:space="preserve"> Rekrutacyjn</w:t>
      </w:r>
      <w:r w:rsidR="008E3FE5" w:rsidRPr="00923A31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923A31">
        <w:rPr>
          <w:rFonts w:ascii="Arial" w:hAnsi="Arial" w:cs="Arial"/>
          <w:bCs/>
          <w:color w:val="000000"/>
          <w:sz w:val="24"/>
          <w:szCs w:val="24"/>
        </w:rPr>
        <w:t xml:space="preserve"> - zespół osób</w:t>
      </w:r>
      <w:r w:rsidRPr="00923A31">
        <w:rPr>
          <w:rFonts w:ascii="Arial" w:eastAsia="Calibri" w:hAnsi="Arial" w:cs="Arial"/>
          <w:color w:val="000000"/>
          <w:sz w:val="24"/>
          <w:szCs w:val="24"/>
        </w:rPr>
        <w:t xml:space="preserve"> składających się z przedstawicieli Szkół</w:t>
      </w:r>
      <w:r w:rsidR="00E2606A">
        <w:rPr>
          <w:rFonts w:ascii="Arial" w:eastAsia="Calibri" w:hAnsi="Arial" w:cs="Arial"/>
          <w:color w:val="000000"/>
          <w:sz w:val="24"/>
          <w:szCs w:val="24"/>
        </w:rPr>
        <w:t xml:space="preserve">                    </w:t>
      </w:r>
      <w:r w:rsidR="007A3136">
        <w:rPr>
          <w:rFonts w:ascii="Arial" w:eastAsia="Calibri" w:hAnsi="Arial" w:cs="Arial"/>
          <w:color w:val="000000"/>
          <w:sz w:val="24"/>
          <w:szCs w:val="24"/>
        </w:rPr>
        <w:t xml:space="preserve"> i </w:t>
      </w:r>
      <w:r w:rsidR="00A87C8E">
        <w:rPr>
          <w:rFonts w:ascii="Arial" w:eastAsia="Calibri" w:hAnsi="Arial" w:cs="Arial"/>
          <w:color w:val="000000"/>
          <w:sz w:val="24"/>
          <w:szCs w:val="24"/>
        </w:rPr>
        <w:t xml:space="preserve">pracowników </w:t>
      </w:r>
      <w:r w:rsidR="007A3136">
        <w:rPr>
          <w:rFonts w:ascii="Arial" w:eastAsia="Calibri" w:hAnsi="Arial" w:cs="Arial"/>
          <w:color w:val="000000"/>
          <w:sz w:val="24"/>
          <w:szCs w:val="24"/>
        </w:rPr>
        <w:t>Biura Projektu</w:t>
      </w:r>
      <w:r w:rsidRPr="00923A31">
        <w:rPr>
          <w:rFonts w:ascii="Arial" w:hAnsi="Arial" w:cs="Arial"/>
          <w:bCs/>
          <w:color w:val="000000"/>
          <w:sz w:val="24"/>
          <w:szCs w:val="24"/>
        </w:rPr>
        <w:t>, weryfikujących dokumenty i zatwierdzających listy Uczestników.</w:t>
      </w:r>
    </w:p>
    <w:p w14:paraId="02EE0DF3" w14:textId="4F43D9FF" w:rsidR="00D27AA8" w:rsidRPr="002135A7" w:rsidRDefault="00D27AA8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hAnsi="Arial" w:cs="Arial"/>
          <w:color w:val="FF0000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Wsparci</w:t>
      </w:r>
      <w:r w:rsidR="008E3FE5" w:rsidRPr="00127E8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3942E1">
        <w:rPr>
          <w:rFonts w:ascii="Arial" w:hAnsi="Arial" w:cs="Arial"/>
          <w:bCs/>
          <w:color w:val="000000"/>
          <w:sz w:val="24"/>
          <w:szCs w:val="24"/>
        </w:rPr>
        <w:t>kurs</w:t>
      </w:r>
      <w:r w:rsidR="004269D4">
        <w:rPr>
          <w:rFonts w:ascii="Arial" w:hAnsi="Arial" w:cs="Arial"/>
          <w:bCs/>
          <w:color w:val="000000"/>
          <w:sz w:val="24"/>
          <w:szCs w:val="24"/>
        </w:rPr>
        <w:t>y zawodowe</w:t>
      </w:r>
      <w:r w:rsidR="003942E1">
        <w:rPr>
          <w:rFonts w:ascii="Arial" w:hAnsi="Arial" w:cs="Arial"/>
          <w:bCs/>
          <w:color w:val="000000"/>
          <w:sz w:val="24"/>
          <w:szCs w:val="24"/>
        </w:rPr>
        <w:t>, dla szkół wymienionych w § 1 ust. 3</w:t>
      </w:r>
      <w:r w:rsidR="00746077">
        <w:rPr>
          <w:rFonts w:ascii="Arial" w:hAnsi="Arial" w:cs="Arial"/>
          <w:bCs/>
          <w:color w:val="000000"/>
          <w:sz w:val="24"/>
          <w:szCs w:val="24"/>
        </w:rPr>
        <w:t>, 4, 5, 6, 7, 8 i 9</w:t>
      </w:r>
      <w:r w:rsidR="003942E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F59D88B" w14:textId="77777777" w:rsidR="00A117B5" w:rsidRPr="00A2692E" w:rsidRDefault="00A117B5" w:rsidP="002135A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FF0000"/>
          <w:kern w:val="0"/>
          <w:sz w:val="24"/>
          <w:szCs w:val="24"/>
        </w:rPr>
      </w:pPr>
    </w:p>
    <w:p w14:paraId="5A773992" w14:textId="1EBA3D17" w:rsidR="00545463" w:rsidRPr="00127E83" w:rsidRDefault="00545463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§ 3</w:t>
      </w:r>
    </w:p>
    <w:p w14:paraId="1942CE1B" w14:textId="763BE3EA" w:rsidR="00AC625E" w:rsidRDefault="00A06AFC" w:rsidP="00AC625E">
      <w:pPr>
        <w:spacing w:after="24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06AFC">
        <w:rPr>
          <w:rFonts w:ascii="Arial" w:hAnsi="Arial" w:cs="Arial"/>
          <w:b/>
          <w:bCs/>
          <w:color w:val="000000"/>
          <w:sz w:val="24"/>
          <w:szCs w:val="24"/>
        </w:rPr>
        <w:t>Zasady udziału w kursach: obsługi wózka jezdniowego (widłowego) z wymianą butli gazowej, obsługi suwnicy, obsługi żurawia HDS</w:t>
      </w:r>
      <w:r w:rsidR="00746077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A06AFC">
        <w:rPr>
          <w:rFonts w:ascii="Arial" w:hAnsi="Arial" w:cs="Arial"/>
          <w:b/>
          <w:bCs/>
          <w:color w:val="000000"/>
          <w:sz w:val="24"/>
          <w:szCs w:val="24"/>
        </w:rPr>
        <w:t xml:space="preserve"> obsługi podestów ruchomych</w:t>
      </w:r>
      <w:r w:rsidR="00746077">
        <w:rPr>
          <w:rFonts w:ascii="Arial" w:hAnsi="Arial" w:cs="Arial"/>
          <w:b/>
          <w:bCs/>
          <w:color w:val="000000"/>
          <w:sz w:val="24"/>
          <w:szCs w:val="24"/>
        </w:rPr>
        <w:t>, obsługi koparko-ładowarki oraz elektrycznego SEP G1</w:t>
      </w:r>
    </w:p>
    <w:p w14:paraId="1119C7BF" w14:textId="4822F7CB" w:rsidR="00765458" w:rsidRPr="00143030" w:rsidRDefault="00765458">
      <w:pPr>
        <w:pStyle w:val="Akapitzlist"/>
        <w:numPr>
          <w:ilvl w:val="0"/>
          <w:numId w:val="5"/>
        </w:numPr>
        <w:tabs>
          <w:tab w:val="num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>Kurs</w:t>
      </w:r>
      <w:r w:rsidR="00C058D0">
        <w:rPr>
          <w:rFonts w:ascii="Arial" w:hAnsi="Arial" w:cs="Arial"/>
          <w:sz w:val="24"/>
          <w:szCs w:val="24"/>
        </w:rPr>
        <w:t>y</w:t>
      </w:r>
      <w:r w:rsidRPr="002C0DB9">
        <w:rPr>
          <w:rFonts w:ascii="Arial" w:hAnsi="Arial" w:cs="Arial"/>
          <w:sz w:val="24"/>
          <w:szCs w:val="24"/>
        </w:rPr>
        <w:t xml:space="preserve"> kierowan</w:t>
      </w:r>
      <w:r w:rsidR="00143030">
        <w:rPr>
          <w:rFonts w:ascii="Arial" w:hAnsi="Arial" w:cs="Arial"/>
          <w:sz w:val="24"/>
          <w:szCs w:val="24"/>
        </w:rPr>
        <w:t>e</w:t>
      </w:r>
      <w:r w:rsidRPr="002C0DB9">
        <w:rPr>
          <w:rFonts w:ascii="Arial" w:hAnsi="Arial" w:cs="Arial"/>
          <w:sz w:val="24"/>
          <w:szCs w:val="24"/>
        </w:rPr>
        <w:t xml:space="preserve"> </w:t>
      </w:r>
      <w:r w:rsidR="00C058D0">
        <w:rPr>
          <w:rFonts w:ascii="Arial" w:hAnsi="Arial" w:cs="Arial"/>
          <w:sz w:val="24"/>
          <w:szCs w:val="24"/>
        </w:rPr>
        <w:t>są</w:t>
      </w:r>
      <w:r w:rsidRPr="002C0DB9">
        <w:rPr>
          <w:rFonts w:ascii="Arial" w:hAnsi="Arial" w:cs="Arial"/>
          <w:sz w:val="24"/>
          <w:szCs w:val="24"/>
        </w:rPr>
        <w:t xml:space="preserve"> do uczniów/uczennic</w:t>
      </w:r>
      <w:r w:rsidR="001A09A2">
        <w:rPr>
          <w:rFonts w:ascii="Arial" w:hAnsi="Arial" w:cs="Arial"/>
          <w:sz w:val="24"/>
          <w:szCs w:val="24"/>
        </w:rPr>
        <w:t xml:space="preserve">, </w:t>
      </w:r>
      <w:r w:rsidR="004269D4">
        <w:rPr>
          <w:rFonts w:ascii="Arial" w:hAnsi="Arial" w:cs="Arial"/>
          <w:sz w:val="24"/>
          <w:szCs w:val="24"/>
        </w:rPr>
        <w:t>uczęszczających do Szkół</w:t>
      </w:r>
      <w:r w:rsidRPr="002C0DB9">
        <w:rPr>
          <w:rFonts w:ascii="Arial" w:hAnsi="Arial" w:cs="Arial"/>
          <w:sz w:val="24"/>
          <w:szCs w:val="24"/>
        </w:rPr>
        <w:t>:</w:t>
      </w:r>
      <w:r w:rsidR="004734C7" w:rsidRPr="002C0DB9">
        <w:rPr>
          <w:rFonts w:ascii="Arial" w:hAnsi="Arial" w:cs="Arial"/>
          <w:sz w:val="24"/>
          <w:szCs w:val="24"/>
        </w:rPr>
        <w:t xml:space="preserve"> </w:t>
      </w:r>
    </w:p>
    <w:p w14:paraId="0C966C8C" w14:textId="28CC99AF" w:rsidR="00765458" w:rsidRPr="002C0DB9" w:rsidRDefault="00765458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lastRenderedPageBreak/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2C0DB9">
        <w:rPr>
          <w:rFonts w:ascii="Arial" w:hAnsi="Arial" w:cs="Arial"/>
          <w:sz w:val="24"/>
          <w:szCs w:val="24"/>
        </w:rPr>
        <w:t>Zespole Szkół Budowlano-Architektonicznych w Tarnowskich Górach przy ul. Okrzei 3</w:t>
      </w:r>
      <w:r w:rsidR="002C0DB9">
        <w:rPr>
          <w:rFonts w:ascii="Arial" w:hAnsi="Arial" w:cs="Arial"/>
          <w:sz w:val="24"/>
          <w:szCs w:val="24"/>
        </w:rPr>
        <w:t>,</w:t>
      </w:r>
    </w:p>
    <w:p w14:paraId="447617DE" w14:textId="746BFEE0" w:rsidR="00765458" w:rsidRPr="002C0DB9" w:rsidRDefault="00765458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="00F32D3E" w:rsidRPr="002C0DB9">
        <w:rPr>
          <w:rFonts w:ascii="Arial" w:hAnsi="Arial" w:cs="Arial"/>
          <w:kern w:val="0"/>
          <w:sz w:val="24"/>
          <w:szCs w:val="24"/>
        </w:rPr>
        <w:t xml:space="preserve">Technikum nr 4 w </w:t>
      </w:r>
      <w:r w:rsidR="00F32D3E" w:rsidRPr="002C0DB9">
        <w:rPr>
          <w:rFonts w:ascii="Arial" w:hAnsi="Arial" w:cs="Arial"/>
          <w:sz w:val="24"/>
          <w:szCs w:val="24"/>
        </w:rPr>
        <w:t>Zespole Szkół Technicznych i Ogólnokształcących w Tarnowskich Górach</w:t>
      </w:r>
      <w:r w:rsidR="002C0DB9">
        <w:rPr>
          <w:rFonts w:ascii="Arial" w:hAnsi="Arial" w:cs="Arial"/>
          <w:sz w:val="24"/>
          <w:szCs w:val="24"/>
        </w:rPr>
        <w:t xml:space="preserve"> przy ul. Sienkiewicza 23,</w:t>
      </w:r>
    </w:p>
    <w:p w14:paraId="6E38BBC8" w14:textId="0FCE9A71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2C0DB9">
        <w:rPr>
          <w:rFonts w:ascii="Arial" w:hAnsi="Arial" w:cs="Arial"/>
          <w:sz w:val="24"/>
          <w:szCs w:val="24"/>
        </w:rPr>
        <w:t>Wieloprofilowym Zespole Szkół w Tarnowskich Górach</w:t>
      </w:r>
      <w:r w:rsidR="002C0DB9">
        <w:rPr>
          <w:rFonts w:ascii="Arial" w:hAnsi="Arial" w:cs="Arial"/>
          <w:sz w:val="24"/>
          <w:szCs w:val="24"/>
        </w:rPr>
        <w:t xml:space="preserve"> przy </w:t>
      </w:r>
      <w:r w:rsidR="00E2606A">
        <w:rPr>
          <w:rFonts w:ascii="Arial" w:hAnsi="Arial" w:cs="Arial"/>
          <w:sz w:val="24"/>
          <w:szCs w:val="24"/>
        </w:rPr>
        <w:t xml:space="preserve">                 </w:t>
      </w:r>
      <w:r w:rsidR="002C0DB9">
        <w:rPr>
          <w:rFonts w:ascii="Arial" w:hAnsi="Arial" w:cs="Arial"/>
          <w:sz w:val="24"/>
          <w:szCs w:val="24"/>
        </w:rPr>
        <w:t>ul. Sienkiewicza 6,</w:t>
      </w:r>
    </w:p>
    <w:p w14:paraId="3A55CD1E" w14:textId="75BABB1A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2C0DB9">
        <w:rPr>
          <w:rFonts w:ascii="Arial" w:hAnsi="Arial" w:cs="Arial"/>
          <w:sz w:val="24"/>
          <w:szCs w:val="24"/>
        </w:rPr>
        <w:t>Centrum Edukacji Ekonomiczno-Handlowej w Tarnowskich Górach</w:t>
      </w:r>
      <w:r w:rsidR="002C0DB9">
        <w:rPr>
          <w:rFonts w:ascii="Arial" w:hAnsi="Arial" w:cs="Arial"/>
          <w:sz w:val="24"/>
          <w:szCs w:val="24"/>
        </w:rPr>
        <w:t xml:space="preserve"> przy ul. Sobieskiego 5,</w:t>
      </w:r>
    </w:p>
    <w:p w14:paraId="4EDD2462" w14:textId="0210351F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 xml:space="preserve">Technikum nr 12 w </w:t>
      </w:r>
      <w:r w:rsidRPr="002C0DB9">
        <w:rPr>
          <w:rFonts w:ascii="Arial" w:hAnsi="Arial" w:cs="Arial"/>
          <w:sz w:val="24"/>
          <w:szCs w:val="24"/>
        </w:rPr>
        <w:t>Zespole Szkół Techniczno-Usługowych w Tarnowskich Górach</w:t>
      </w:r>
      <w:r w:rsidR="002C0DB9">
        <w:rPr>
          <w:rFonts w:ascii="Arial" w:hAnsi="Arial" w:cs="Arial"/>
          <w:sz w:val="24"/>
          <w:szCs w:val="24"/>
        </w:rPr>
        <w:t xml:space="preserve"> przy ul. Pokoju 14,</w:t>
      </w:r>
    </w:p>
    <w:p w14:paraId="794CCF72" w14:textId="2F21B0F1" w:rsidR="00F32D3E" w:rsidRPr="002C0DB9" w:rsidRDefault="00F32D3E" w:rsidP="00765458">
      <w:pPr>
        <w:pStyle w:val="Akapitzlist"/>
        <w:spacing w:after="0" w:line="360" w:lineRule="auto"/>
        <w:ind w:left="284"/>
        <w:jc w:val="both"/>
        <w:rPr>
          <w:rFonts w:ascii="Arial" w:hAnsi="Arial" w:cs="Arial"/>
          <w:kern w:val="0"/>
          <w:sz w:val="24"/>
          <w:szCs w:val="24"/>
        </w:rPr>
      </w:pPr>
      <w:r w:rsidRPr="002C0DB9">
        <w:rPr>
          <w:rFonts w:ascii="Arial" w:hAnsi="Arial" w:cs="Arial"/>
          <w:sz w:val="24"/>
          <w:szCs w:val="24"/>
        </w:rPr>
        <w:t xml:space="preserve">- </w:t>
      </w:r>
      <w:r w:rsidRPr="002C0DB9">
        <w:rPr>
          <w:rFonts w:ascii="Arial" w:hAnsi="Arial" w:cs="Arial"/>
          <w:kern w:val="0"/>
          <w:sz w:val="24"/>
          <w:szCs w:val="24"/>
        </w:rPr>
        <w:t>Technikum nr 13 w Radzionkowie</w:t>
      </w:r>
      <w:r w:rsidR="002C0DB9">
        <w:rPr>
          <w:rFonts w:ascii="Arial" w:hAnsi="Arial" w:cs="Arial"/>
          <w:kern w:val="0"/>
          <w:sz w:val="24"/>
          <w:szCs w:val="24"/>
        </w:rPr>
        <w:t xml:space="preserve"> przy ul. Nałkowskiej 2,</w:t>
      </w:r>
    </w:p>
    <w:p w14:paraId="77A60463" w14:textId="06AD18AF" w:rsidR="00923A31" w:rsidRDefault="00765458" w:rsidP="00F32D3E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2D3E">
        <w:rPr>
          <w:rFonts w:ascii="Arial" w:hAnsi="Arial" w:cs="Arial"/>
          <w:color w:val="000000"/>
          <w:sz w:val="24"/>
          <w:szCs w:val="24"/>
        </w:rPr>
        <w:t>Są to osoby uczące się i/lub zamieszkujące n</w:t>
      </w:r>
      <w:r w:rsidR="00F32D3E" w:rsidRPr="00F32D3E">
        <w:rPr>
          <w:rFonts w:ascii="Arial" w:hAnsi="Arial" w:cs="Arial"/>
          <w:color w:val="000000"/>
          <w:sz w:val="24"/>
          <w:szCs w:val="24"/>
        </w:rPr>
        <w:t>a</w:t>
      </w:r>
      <w:r w:rsidRPr="00F32D3E">
        <w:rPr>
          <w:rFonts w:ascii="Arial" w:hAnsi="Arial" w:cs="Arial"/>
          <w:color w:val="000000"/>
          <w:sz w:val="24"/>
          <w:szCs w:val="24"/>
        </w:rPr>
        <w:t xml:space="preserve"> obszarze </w:t>
      </w:r>
      <w:r w:rsidR="001A4542">
        <w:rPr>
          <w:rFonts w:ascii="Arial" w:hAnsi="Arial" w:cs="Arial"/>
          <w:color w:val="000000"/>
          <w:sz w:val="24"/>
          <w:szCs w:val="24"/>
        </w:rPr>
        <w:t>w</w:t>
      </w:r>
      <w:r w:rsidRPr="00F32D3E">
        <w:rPr>
          <w:rFonts w:ascii="Arial" w:hAnsi="Arial" w:cs="Arial"/>
          <w:color w:val="000000"/>
          <w:sz w:val="24"/>
          <w:szCs w:val="24"/>
        </w:rPr>
        <w:t xml:space="preserve">ojewództwa </w:t>
      </w:r>
      <w:r w:rsidR="001A4542">
        <w:rPr>
          <w:rFonts w:ascii="Arial" w:hAnsi="Arial" w:cs="Arial"/>
          <w:color w:val="000000"/>
          <w:sz w:val="24"/>
          <w:szCs w:val="24"/>
        </w:rPr>
        <w:t>ś</w:t>
      </w:r>
      <w:r w:rsidRPr="00F32D3E">
        <w:rPr>
          <w:rFonts w:ascii="Arial" w:hAnsi="Arial" w:cs="Arial"/>
          <w:color w:val="000000"/>
          <w:sz w:val="24"/>
          <w:szCs w:val="24"/>
        </w:rPr>
        <w:t xml:space="preserve">ląskiego. </w:t>
      </w:r>
    </w:p>
    <w:p w14:paraId="157E9909" w14:textId="6EFDFC1C" w:rsidR="00923A31" w:rsidRPr="002135A7" w:rsidRDefault="00545463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>Formularz</w:t>
      </w:r>
      <w:r w:rsidR="00746077">
        <w:rPr>
          <w:rFonts w:ascii="Arial" w:eastAsia="Calibri" w:hAnsi="Arial" w:cs="Arial"/>
          <w:color w:val="000000"/>
          <w:sz w:val="24"/>
          <w:szCs w:val="24"/>
        </w:rPr>
        <w:t>e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A4542">
        <w:rPr>
          <w:rFonts w:ascii="Arial" w:eastAsia="Calibri" w:hAnsi="Arial" w:cs="Arial"/>
          <w:color w:val="000000"/>
          <w:sz w:val="24"/>
          <w:szCs w:val="24"/>
        </w:rPr>
        <w:t>rekrutacyjn</w:t>
      </w:r>
      <w:r w:rsidR="00746077">
        <w:rPr>
          <w:rFonts w:ascii="Arial" w:eastAsia="Calibri" w:hAnsi="Arial" w:cs="Arial"/>
          <w:color w:val="000000"/>
          <w:sz w:val="24"/>
          <w:szCs w:val="24"/>
        </w:rPr>
        <w:t>e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będ</w:t>
      </w:r>
      <w:r w:rsidR="00746077">
        <w:rPr>
          <w:rFonts w:ascii="Arial" w:eastAsia="Calibri" w:hAnsi="Arial" w:cs="Arial"/>
          <w:color w:val="000000"/>
          <w:sz w:val="24"/>
          <w:szCs w:val="24"/>
        </w:rPr>
        <w:t>ą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dostępn</w:t>
      </w:r>
      <w:r w:rsidR="00746077">
        <w:rPr>
          <w:rFonts w:ascii="Arial" w:eastAsia="Calibri" w:hAnsi="Arial" w:cs="Arial"/>
          <w:color w:val="000000"/>
          <w:sz w:val="24"/>
          <w:szCs w:val="24"/>
        </w:rPr>
        <w:t>e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65458">
        <w:rPr>
          <w:rFonts w:ascii="Arial" w:eastAsia="Calibri" w:hAnsi="Arial" w:cs="Arial"/>
          <w:color w:val="000000"/>
          <w:sz w:val="24"/>
          <w:szCs w:val="24"/>
        </w:rPr>
        <w:t>u Koordynatora Projektu w każdej ze Szkół, biorących udział w Projekcie</w:t>
      </w:r>
      <w:r w:rsidR="005A3C63">
        <w:rPr>
          <w:rFonts w:ascii="Arial" w:eastAsia="Calibri" w:hAnsi="Arial" w:cs="Arial"/>
          <w:color w:val="000000"/>
          <w:sz w:val="24"/>
          <w:szCs w:val="24"/>
        </w:rPr>
        <w:t xml:space="preserve"> oraz na stronie internetowej Starostwa Powiatowego </w:t>
      </w:r>
      <w:r w:rsidR="00E2606A">
        <w:rPr>
          <w:rFonts w:ascii="Arial" w:eastAsia="Calibri" w:hAnsi="Arial" w:cs="Arial"/>
          <w:color w:val="000000"/>
          <w:sz w:val="24"/>
          <w:szCs w:val="24"/>
        </w:rPr>
        <w:t xml:space="preserve">                </w:t>
      </w:r>
      <w:r w:rsidR="005A3C63">
        <w:rPr>
          <w:rFonts w:ascii="Arial" w:eastAsia="Calibri" w:hAnsi="Arial" w:cs="Arial"/>
          <w:color w:val="000000"/>
          <w:sz w:val="24"/>
          <w:szCs w:val="24"/>
        </w:rPr>
        <w:t>w Tarnowskich Górach.</w:t>
      </w:r>
    </w:p>
    <w:p w14:paraId="74C5EAAD" w14:textId="1AEE7778" w:rsidR="00923A31" w:rsidRPr="002135A7" w:rsidRDefault="00545463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 xml:space="preserve">Warunkiem ubiegania się o udział w </w:t>
      </w:r>
      <w:r w:rsidR="00F32D3E">
        <w:rPr>
          <w:rFonts w:ascii="Arial" w:hAnsi="Arial" w:cs="Arial"/>
          <w:color w:val="000000"/>
          <w:sz w:val="24"/>
          <w:szCs w:val="24"/>
        </w:rPr>
        <w:t>Kurs</w:t>
      </w:r>
      <w:r w:rsidR="00746077">
        <w:rPr>
          <w:rFonts w:ascii="Arial" w:hAnsi="Arial" w:cs="Arial"/>
          <w:color w:val="000000"/>
          <w:sz w:val="24"/>
          <w:szCs w:val="24"/>
        </w:rPr>
        <w:t>ach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jest </w:t>
      </w:r>
      <w:r w:rsidR="00731CB6" w:rsidRPr="00127E83">
        <w:rPr>
          <w:rFonts w:ascii="Arial" w:hAnsi="Arial" w:cs="Arial"/>
          <w:color w:val="000000"/>
          <w:sz w:val="24"/>
          <w:szCs w:val="24"/>
        </w:rPr>
        <w:t xml:space="preserve">terminowe </w:t>
      </w:r>
      <w:r w:rsidRPr="00127E83">
        <w:rPr>
          <w:rFonts w:ascii="Arial" w:hAnsi="Arial" w:cs="Arial"/>
          <w:color w:val="000000"/>
          <w:sz w:val="24"/>
          <w:szCs w:val="24"/>
        </w:rPr>
        <w:t>złożenie przez Kandydata</w:t>
      </w:r>
      <w:r w:rsidR="001A4542">
        <w:rPr>
          <w:rFonts w:ascii="Arial" w:hAnsi="Arial" w:cs="Arial"/>
          <w:color w:val="000000"/>
          <w:sz w:val="24"/>
          <w:szCs w:val="24"/>
        </w:rPr>
        <w:t xml:space="preserve"> kompletnego</w:t>
      </w:r>
      <w:r w:rsidR="007E5E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Formularz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1A4542">
        <w:rPr>
          <w:rFonts w:ascii="Arial" w:hAnsi="Arial" w:cs="Arial"/>
          <w:color w:val="000000"/>
          <w:sz w:val="24"/>
          <w:szCs w:val="24"/>
        </w:rPr>
        <w:t>rekrutacyjnego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do </w:t>
      </w:r>
      <w:r w:rsidR="00746077">
        <w:rPr>
          <w:rFonts w:ascii="Arial" w:hAnsi="Arial" w:cs="Arial"/>
          <w:color w:val="000000"/>
          <w:sz w:val="24"/>
          <w:szCs w:val="24"/>
        </w:rPr>
        <w:t>Kursu, w którym Ucze</w:t>
      </w:r>
      <w:r w:rsidR="00546B29">
        <w:rPr>
          <w:rFonts w:ascii="Arial" w:hAnsi="Arial" w:cs="Arial"/>
          <w:color w:val="000000"/>
          <w:sz w:val="24"/>
          <w:szCs w:val="24"/>
        </w:rPr>
        <w:t>ń chce wziąć udział</w:t>
      </w:r>
      <w:r w:rsidR="007E5E89">
        <w:rPr>
          <w:rFonts w:ascii="Arial" w:hAnsi="Arial" w:cs="Arial"/>
          <w:color w:val="000000"/>
          <w:sz w:val="24"/>
          <w:szCs w:val="24"/>
        </w:rPr>
        <w:t>.</w:t>
      </w:r>
      <w:r w:rsidR="00C317FF" w:rsidRPr="00127E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A50D0D" w14:textId="75AA74B8" w:rsidR="00923A31" w:rsidRPr="002135A7" w:rsidRDefault="00545463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 xml:space="preserve">Formularz zgłoszeniowy musi zostać 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podpisany przez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Kandydata</w:t>
      </w:r>
      <w:r w:rsidR="00F15346">
        <w:rPr>
          <w:rFonts w:ascii="Arial" w:hAnsi="Arial" w:cs="Arial"/>
          <w:color w:val="000000"/>
          <w:sz w:val="24"/>
          <w:szCs w:val="24"/>
        </w:rPr>
        <w:t>.</w:t>
      </w:r>
      <w:r w:rsidR="00143030">
        <w:rPr>
          <w:rFonts w:ascii="Arial" w:hAnsi="Arial" w:cs="Arial"/>
          <w:color w:val="000000"/>
          <w:sz w:val="24"/>
          <w:szCs w:val="24"/>
        </w:rPr>
        <w:t xml:space="preserve"> Natomiast kryteria rankingowe wymagają podpisu Koordynatora projektu</w:t>
      </w:r>
    </w:p>
    <w:p w14:paraId="15F7C45C" w14:textId="3A23AE9D" w:rsidR="00923A31" w:rsidRPr="002135A7" w:rsidRDefault="00545463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>U</w:t>
      </w:r>
      <w:r w:rsidR="00F543E6">
        <w:rPr>
          <w:rFonts w:ascii="Arial" w:hAnsi="Arial" w:cs="Arial"/>
          <w:color w:val="000000"/>
          <w:sz w:val="24"/>
          <w:szCs w:val="24"/>
        </w:rPr>
        <w:t>dział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w </w:t>
      </w:r>
      <w:r w:rsidR="00F32D3E">
        <w:rPr>
          <w:rFonts w:ascii="Arial" w:hAnsi="Arial" w:cs="Arial"/>
          <w:color w:val="000000"/>
          <w:sz w:val="24"/>
          <w:szCs w:val="24"/>
        </w:rPr>
        <w:t>Kursie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jest dobrowoln</w:t>
      </w:r>
      <w:r w:rsidR="00F543E6">
        <w:rPr>
          <w:rFonts w:ascii="Arial" w:hAnsi="Arial" w:cs="Arial"/>
          <w:color w:val="000000"/>
          <w:sz w:val="24"/>
          <w:szCs w:val="24"/>
        </w:rPr>
        <w:t>y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i bezpłat</w:t>
      </w:r>
      <w:r w:rsidR="00F543E6">
        <w:rPr>
          <w:rFonts w:ascii="Arial" w:hAnsi="Arial" w:cs="Arial"/>
          <w:color w:val="000000"/>
          <w:sz w:val="24"/>
          <w:szCs w:val="24"/>
        </w:rPr>
        <w:t>ny</w:t>
      </w:r>
      <w:r w:rsidRPr="00127E83">
        <w:rPr>
          <w:rFonts w:ascii="Arial" w:hAnsi="Arial" w:cs="Arial"/>
          <w:color w:val="000000"/>
          <w:sz w:val="24"/>
          <w:szCs w:val="24"/>
        </w:rPr>
        <w:t>.</w:t>
      </w:r>
    </w:p>
    <w:p w14:paraId="5A49399B" w14:textId="5A77B878" w:rsidR="00923A31" w:rsidRPr="00765458" w:rsidRDefault="005A3C63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Kandydaci zostaną wyłonieni przez Komisję Rekrutacyjną w oparciu o poniższe kryteria. </w:t>
      </w:r>
    </w:p>
    <w:p w14:paraId="1545AAB2" w14:textId="285BD558" w:rsidR="00545463" w:rsidRPr="000D6870" w:rsidRDefault="00545463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bCs/>
          <w:color w:val="000000"/>
          <w:sz w:val="24"/>
          <w:szCs w:val="24"/>
        </w:rPr>
        <w:t xml:space="preserve">Kryteria </w:t>
      </w:r>
      <w:r w:rsidR="00731CB6" w:rsidRPr="000D6870">
        <w:rPr>
          <w:rFonts w:ascii="Arial" w:eastAsia="Calibri" w:hAnsi="Arial" w:cs="Arial"/>
          <w:bCs/>
          <w:color w:val="000000"/>
          <w:sz w:val="24"/>
          <w:szCs w:val="24"/>
        </w:rPr>
        <w:t>formalne</w:t>
      </w:r>
      <w:r w:rsidRPr="000D6870">
        <w:rPr>
          <w:rFonts w:ascii="Arial" w:eastAsia="Calibri" w:hAnsi="Arial" w:cs="Arial"/>
          <w:bCs/>
          <w:color w:val="000000"/>
          <w:sz w:val="24"/>
          <w:szCs w:val="24"/>
        </w:rPr>
        <w:t xml:space="preserve">: </w:t>
      </w:r>
    </w:p>
    <w:p w14:paraId="7FEF5681" w14:textId="1A98565E" w:rsidR="00DA10DD" w:rsidRPr="000D6870" w:rsidRDefault="00FC4C2F">
      <w:pPr>
        <w:pStyle w:val="Akapitzlist"/>
        <w:numPr>
          <w:ilvl w:val="1"/>
          <w:numId w:val="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s</w:t>
      </w:r>
      <w:r w:rsidR="008B1704" w:rsidRPr="000D6870">
        <w:rPr>
          <w:rFonts w:ascii="Arial" w:eastAsia="Calibri" w:hAnsi="Arial" w:cs="Arial"/>
          <w:color w:val="000000"/>
          <w:sz w:val="24"/>
          <w:szCs w:val="24"/>
        </w:rPr>
        <w:t>tatus</w:t>
      </w:r>
      <w:r w:rsidR="00DA10DD" w:rsidRPr="000D6870">
        <w:rPr>
          <w:rFonts w:ascii="Arial" w:eastAsia="Calibri" w:hAnsi="Arial" w:cs="Arial"/>
          <w:color w:val="000000"/>
          <w:sz w:val="24"/>
          <w:szCs w:val="24"/>
        </w:rPr>
        <w:t xml:space="preserve"> uczni</w:t>
      </w:r>
      <w:r w:rsidR="008B1704" w:rsidRPr="000D6870">
        <w:rPr>
          <w:rFonts w:ascii="Arial" w:eastAsia="Calibri" w:hAnsi="Arial" w:cs="Arial"/>
          <w:color w:val="000000"/>
          <w:sz w:val="24"/>
          <w:szCs w:val="24"/>
        </w:rPr>
        <w:t>a</w:t>
      </w:r>
      <w:r w:rsidR="00DA10DD" w:rsidRPr="000D6870">
        <w:rPr>
          <w:rFonts w:ascii="Arial" w:eastAsia="Calibri" w:hAnsi="Arial" w:cs="Arial"/>
          <w:color w:val="000000"/>
          <w:sz w:val="24"/>
          <w:szCs w:val="24"/>
        </w:rPr>
        <w:t>/uczennic</w:t>
      </w:r>
      <w:r w:rsidR="008B1704" w:rsidRPr="000D6870">
        <w:rPr>
          <w:rFonts w:ascii="Arial" w:eastAsia="Calibri" w:hAnsi="Arial" w:cs="Arial"/>
          <w:color w:val="000000"/>
          <w:sz w:val="24"/>
          <w:szCs w:val="24"/>
        </w:rPr>
        <w:t xml:space="preserve">y </w:t>
      </w:r>
      <w:r w:rsidR="00DA10DD" w:rsidRPr="000D6870">
        <w:rPr>
          <w:rFonts w:ascii="Arial" w:eastAsia="Calibri" w:hAnsi="Arial" w:cs="Arial"/>
          <w:color w:val="000000"/>
          <w:sz w:val="24"/>
          <w:szCs w:val="24"/>
        </w:rPr>
        <w:t>jednej ze Szkół</w:t>
      </w:r>
      <w:r w:rsidR="002C0DB9">
        <w:rPr>
          <w:rFonts w:ascii="Arial" w:eastAsia="Calibri" w:hAnsi="Arial" w:cs="Arial"/>
          <w:color w:val="000000"/>
          <w:sz w:val="24"/>
          <w:szCs w:val="24"/>
        </w:rPr>
        <w:t xml:space="preserve"> o </w:t>
      </w:r>
      <w:r w:rsidR="000E7E0D" w:rsidRPr="000D6870">
        <w:rPr>
          <w:rFonts w:ascii="Arial" w:eastAsia="Calibri" w:hAnsi="Arial" w:cs="Arial"/>
          <w:color w:val="000000"/>
          <w:sz w:val="24"/>
          <w:szCs w:val="24"/>
        </w:rPr>
        <w:t xml:space="preserve">kierunku </w:t>
      </w:r>
      <w:r w:rsidR="002E446E" w:rsidRPr="000D6870">
        <w:rPr>
          <w:rFonts w:ascii="Arial" w:eastAsia="Calibri" w:hAnsi="Arial" w:cs="Arial"/>
          <w:color w:val="000000"/>
          <w:sz w:val="24"/>
          <w:szCs w:val="24"/>
        </w:rPr>
        <w:t xml:space="preserve">kształcenia </w:t>
      </w:r>
      <w:r w:rsidR="000E7E0D" w:rsidRPr="000D6870">
        <w:rPr>
          <w:rFonts w:ascii="Arial" w:eastAsia="Calibri" w:hAnsi="Arial" w:cs="Arial"/>
          <w:color w:val="000000"/>
          <w:sz w:val="24"/>
          <w:szCs w:val="24"/>
        </w:rPr>
        <w:t xml:space="preserve">wskazanym </w:t>
      </w:r>
      <w:r w:rsidR="00B16912">
        <w:rPr>
          <w:rFonts w:ascii="Arial" w:eastAsia="Calibri" w:hAnsi="Arial" w:cs="Arial"/>
          <w:color w:val="000000"/>
          <w:sz w:val="24"/>
          <w:szCs w:val="24"/>
        </w:rPr>
        <w:br/>
      </w:r>
      <w:r w:rsidR="000E7E0D" w:rsidRPr="000D6870">
        <w:rPr>
          <w:rFonts w:ascii="Arial" w:eastAsia="Calibri" w:hAnsi="Arial" w:cs="Arial"/>
          <w:color w:val="000000"/>
          <w:sz w:val="24"/>
          <w:szCs w:val="24"/>
        </w:rPr>
        <w:t>w</w:t>
      </w:r>
      <w:r w:rsidR="00923A31" w:rsidRPr="000D6870">
        <w:rPr>
          <w:rFonts w:ascii="Arial" w:eastAsia="Calibri" w:hAnsi="Arial" w:cs="Arial"/>
          <w:color w:val="000000"/>
          <w:sz w:val="24"/>
          <w:szCs w:val="24"/>
        </w:rPr>
        <w:t> </w:t>
      </w:r>
      <w:r w:rsidR="000E7E0D" w:rsidRPr="000D6870">
        <w:rPr>
          <w:rFonts w:ascii="Arial" w:hAnsi="Arial" w:cs="Arial"/>
          <w:bCs/>
          <w:color w:val="000000"/>
          <w:sz w:val="24"/>
          <w:szCs w:val="24"/>
        </w:rPr>
        <w:t>§ 2</w:t>
      </w:r>
      <w:r w:rsidR="000E7E0D" w:rsidRPr="000D687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7E0D" w:rsidRPr="000D6870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24262B" w:rsidRPr="000D6870">
        <w:rPr>
          <w:rFonts w:ascii="Arial" w:hAnsi="Arial" w:cs="Arial"/>
          <w:color w:val="000000"/>
          <w:sz w:val="24"/>
          <w:szCs w:val="24"/>
        </w:rPr>
        <w:t>4</w:t>
      </w:r>
      <w:r w:rsidRPr="000D6870">
        <w:rPr>
          <w:rFonts w:ascii="Arial" w:hAnsi="Arial" w:cs="Arial"/>
          <w:color w:val="000000"/>
          <w:sz w:val="24"/>
          <w:szCs w:val="24"/>
        </w:rPr>
        <w:t>;</w:t>
      </w:r>
      <w:r w:rsidR="000E7E0D" w:rsidRPr="000D687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6186D29A" w14:textId="62421D44" w:rsidR="009D423D" w:rsidRPr="000D6870" w:rsidRDefault="00E75807">
      <w:pPr>
        <w:pStyle w:val="Akapitzlist"/>
        <w:numPr>
          <w:ilvl w:val="1"/>
          <w:numId w:val="6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pełnoletniość w dniu złożenia Formularza</w:t>
      </w:r>
      <w:r w:rsidR="0024262B" w:rsidRPr="000D6870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27905783" w14:textId="48936DA4" w:rsidR="00A0284B" w:rsidRPr="00452831" w:rsidRDefault="00545463">
      <w:pPr>
        <w:pStyle w:val="Akapitzlist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452831">
        <w:rPr>
          <w:rFonts w:ascii="Arial" w:eastAsia="Calibri" w:hAnsi="Arial" w:cs="Arial"/>
          <w:color w:val="000000"/>
          <w:sz w:val="24"/>
          <w:szCs w:val="24"/>
        </w:rPr>
        <w:t xml:space="preserve">Po spełnieniu przez Kandydata wszystkich kryteriów </w:t>
      </w:r>
      <w:r w:rsidR="00FC4C2F" w:rsidRPr="00452831">
        <w:rPr>
          <w:rFonts w:ascii="Arial" w:eastAsia="Calibri" w:hAnsi="Arial" w:cs="Arial"/>
          <w:color w:val="000000"/>
          <w:sz w:val="24"/>
          <w:szCs w:val="24"/>
        </w:rPr>
        <w:t>formalnych</w:t>
      </w:r>
      <w:r w:rsidRPr="0045283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52831" w:rsidRPr="00452831">
        <w:rPr>
          <w:rFonts w:ascii="Arial" w:eastAsia="Calibri" w:hAnsi="Arial" w:cs="Arial"/>
          <w:color w:val="000000"/>
          <w:sz w:val="24"/>
          <w:szCs w:val="24"/>
        </w:rPr>
        <w:t xml:space="preserve">ocenia </w:t>
      </w:r>
      <w:r w:rsidR="00452831">
        <w:rPr>
          <w:rFonts w:ascii="Arial" w:eastAsia="Calibri" w:hAnsi="Arial" w:cs="Arial"/>
          <w:color w:val="000000"/>
          <w:sz w:val="24"/>
          <w:szCs w:val="24"/>
        </w:rPr>
        <w:t xml:space="preserve">się </w:t>
      </w:r>
      <w:r w:rsidR="00452831" w:rsidRPr="00452831">
        <w:rPr>
          <w:rFonts w:ascii="Arial" w:eastAsia="Calibri" w:hAnsi="Arial" w:cs="Arial"/>
          <w:color w:val="000000"/>
          <w:sz w:val="24"/>
          <w:szCs w:val="24"/>
        </w:rPr>
        <w:t>uczestnika pod względem kryteriów rankingowych:</w:t>
      </w:r>
    </w:p>
    <w:p w14:paraId="51290C11" w14:textId="5B6E021F" w:rsidR="00A0284B" w:rsidRPr="003942E1" w:rsidRDefault="00A028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42E1">
        <w:rPr>
          <w:rFonts w:ascii="Arial" w:eastAsia="Calibri" w:hAnsi="Arial" w:cs="Arial"/>
          <w:color w:val="000000"/>
          <w:sz w:val="24"/>
          <w:szCs w:val="24"/>
        </w:rPr>
        <w:t>Miejsce zamieszkania wg stopnia urbanizacji DEGURBA</w:t>
      </w:r>
      <w:r w:rsidR="002C0DB9">
        <w:rPr>
          <w:rFonts w:ascii="Arial" w:eastAsia="Calibri" w:hAnsi="Arial" w:cs="Arial"/>
          <w:color w:val="000000"/>
          <w:sz w:val="24"/>
          <w:szCs w:val="24"/>
        </w:rPr>
        <w:t>: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2EC0C517" w14:textId="5C28A599" w:rsidR="00A0284B" w:rsidRPr="000D6870" w:rsidRDefault="00A0284B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 xml:space="preserve">Gęsto zaludnione </w:t>
      </w:r>
      <w:r w:rsidR="00D43019">
        <w:rPr>
          <w:rFonts w:ascii="Arial" w:eastAsia="Calibri" w:hAnsi="Arial" w:cs="Arial"/>
          <w:color w:val="000000"/>
          <w:sz w:val="24"/>
          <w:szCs w:val="24"/>
        </w:rPr>
        <w:t xml:space="preserve">- </w:t>
      </w:r>
      <w:r w:rsidRPr="000D6870">
        <w:rPr>
          <w:rFonts w:ascii="Arial" w:eastAsia="Calibri" w:hAnsi="Arial" w:cs="Arial"/>
          <w:color w:val="000000"/>
          <w:sz w:val="24"/>
          <w:szCs w:val="24"/>
        </w:rPr>
        <w:t>0 pkt.</w:t>
      </w:r>
    </w:p>
    <w:p w14:paraId="3455BFD3" w14:textId="43ED0488" w:rsidR="00A0284B" w:rsidRPr="000D6870" w:rsidRDefault="00A0284B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 xml:space="preserve">Pośrednie </w:t>
      </w:r>
      <w:r w:rsidR="00D43019">
        <w:rPr>
          <w:rFonts w:ascii="Arial" w:eastAsia="Calibri" w:hAnsi="Arial" w:cs="Arial"/>
          <w:color w:val="000000"/>
          <w:sz w:val="24"/>
          <w:szCs w:val="24"/>
        </w:rPr>
        <w:t xml:space="preserve">- </w:t>
      </w:r>
      <w:r w:rsidRPr="000D6870">
        <w:rPr>
          <w:rFonts w:ascii="Arial" w:eastAsia="Calibri" w:hAnsi="Arial" w:cs="Arial"/>
          <w:color w:val="000000"/>
          <w:sz w:val="24"/>
          <w:szCs w:val="24"/>
        </w:rPr>
        <w:t>1 pkt.</w:t>
      </w:r>
    </w:p>
    <w:p w14:paraId="58ACCB88" w14:textId="2EFD17D5" w:rsidR="00A0284B" w:rsidRPr="000D6870" w:rsidRDefault="00A0284B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 xml:space="preserve">Słabo zaludnione </w:t>
      </w:r>
      <w:r w:rsidR="00D43019">
        <w:rPr>
          <w:rFonts w:ascii="Arial" w:eastAsia="Calibri" w:hAnsi="Arial" w:cs="Arial"/>
          <w:color w:val="000000"/>
          <w:sz w:val="24"/>
          <w:szCs w:val="24"/>
        </w:rPr>
        <w:t xml:space="preserve">- </w:t>
      </w:r>
      <w:r w:rsidRPr="000D6870">
        <w:rPr>
          <w:rFonts w:ascii="Arial" w:eastAsia="Calibri" w:hAnsi="Arial" w:cs="Arial"/>
          <w:color w:val="000000"/>
          <w:sz w:val="24"/>
          <w:szCs w:val="24"/>
        </w:rPr>
        <w:t>10 pkt.</w:t>
      </w:r>
    </w:p>
    <w:p w14:paraId="70CF301E" w14:textId="26544EFB" w:rsidR="00A0284B" w:rsidRPr="003942E1" w:rsidRDefault="00A028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42E1">
        <w:rPr>
          <w:rFonts w:ascii="Arial" w:eastAsia="Calibri" w:hAnsi="Arial" w:cs="Arial"/>
          <w:color w:val="000000"/>
          <w:sz w:val="24"/>
          <w:szCs w:val="24"/>
        </w:rPr>
        <w:t>Średnia ocen z przedmiotów zawodowych w roku poprzedzającym rekrutację</w:t>
      </w:r>
      <w:r w:rsidR="002C0DB9">
        <w:rPr>
          <w:rFonts w:ascii="Arial" w:eastAsia="Calibri" w:hAnsi="Arial" w:cs="Arial"/>
          <w:color w:val="000000"/>
          <w:sz w:val="24"/>
          <w:szCs w:val="24"/>
        </w:rPr>
        <w:t>: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5775EBBA" w14:textId="126DE1FE" w:rsidR="00A0284B" w:rsidRPr="000D6870" w:rsidRDefault="00A0284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lastRenderedPageBreak/>
        <w:t>Poniżej 3,50 – 2 pkt.</w:t>
      </w:r>
    </w:p>
    <w:p w14:paraId="61E13016" w14:textId="01303BAE" w:rsidR="00A0284B" w:rsidRPr="000D6870" w:rsidRDefault="00A0284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3,51-3,90 – 3 pkt.</w:t>
      </w:r>
    </w:p>
    <w:p w14:paraId="16FE9CF4" w14:textId="3DF5FDB5" w:rsidR="00A0284B" w:rsidRPr="000D6870" w:rsidRDefault="00A0284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3,91-4,40 – 4 pkt.</w:t>
      </w:r>
    </w:p>
    <w:p w14:paraId="40D7F1C4" w14:textId="79F116D0" w:rsidR="00A0284B" w:rsidRPr="000D6870" w:rsidRDefault="00A0284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4,41-4,80 – 5 pkt.</w:t>
      </w:r>
    </w:p>
    <w:p w14:paraId="25318502" w14:textId="20BDB636" w:rsidR="00A0284B" w:rsidRPr="000D6870" w:rsidRDefault="00A0284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Powyżej 4,80 – 6</w:t>
      </w:r>
      <w:r w:rsidR="00E2606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D6870">
        <w:rPr>
          <w:rFonts w:ascii="Arial" w:eastAsia="Calibri" w:hAnsi="Arial" w:cs="Arial"/>
          <w:color w:val="000000"/>
          <w:sz w:val="24"/>
          <w:szCs w:val="24"/>
        </w:rPr>
        <w:t>pkt.</w:t>
      </w:r>
    </w:p>
    <w:p w14:paraId="7F5000BC" w14:textId="0B66C65C" w:rsidR="00A0284B" w:rsidRPr="003942E1" w:rsidRDefault="00A028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42E1">
        <w:rPr>
          <w:rFonts w:ascii="Arial" w:eastAsia="Calibri" w:hAnsi="Arial" w:cs="Arial"/>
          <w:color w:val="000000"/>
          <w:sz w:val="24"/>
          <w:szCs w:val="24"/>
        </w:rPr>
        <w:t>Frekwencja za poprzedni rok szkolny</w:t>
      </w:r>
      <w:r w:rsidR="002C0DB9">
        <w:rPr>
          <w:rFonts w:ascii="Arial" w:eastAsia="Calibri" w:hAnsi="Arial" w:cs="Arial"/>
          <w:color w:val="000000"/>
          <w:sz w:val="24"/>
          <w:szCs w:val="24"/>
        </w:rPr>
        <w:t>: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3B392ADA" w14:textId="6A531966" w:rsidR="00A0284B" w:rsidRPr="000D6870" w:rsidRDefault="00A0284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100%-80% - 5 pkt.</w:t>
      </w:r>
    </w:p>
    <w:p w14:paraId="1B2DBF18" w14:textId="2C4F7503" w:rsidR="00A0284B" w:rsidRPr="000D6870" w:rsidRDefault="00A0284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80% - 70% - 4 pkt.</w:t>
      </w:r>
    </w:p>
    <w:p w14:paraId="4508C3A6" w14:textId="512C3B50" w:rsidR="00A0284B" w:rsidRPr="000D6870" w:rsidRDefault="00A0284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70% - 60% - 3 pkt.</w:t>
      </w:r>
    </w:p>
    <w:p w14:paraId="7C469F87" w14:textId="6398511F" w:rsidR="00A0284B" w:rsidRPr="000D6870" w:rsidRDefault="00A0284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6870">
        <w:rPr>
          <w:rFonts w:ascii="Arial" w:eastAsia="Calibri" w:hAnsi="Arial" w:cs="Arial"/>
          <w:color w:val="000000"/>
          <w:sz w:val="24"/>
          <w:szCs w:val="24"/>
        </w:rPr>
        <w:t>60% - 50% - 2 pkt.</w:t>
      </w:r>
    </w:p>
    <w:p w14:paraId="47F6FC5C" w14:textId="75F35513" w:rsidR="00923A31" w:rsidRPr="003942E1" w:rsidRDefault="0054546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osoby o płci przeciwnej do płci dominującej na kierunku kształcenia, gdzie </w:t>
      </w:r>
      <w:r w:rsidR="00785995" w:rsidRPr="003942E1">
        <w:rPr>
          <w:rFonts w:ascii="Arial" w:eastAsia="Calibri" w:hAnsi="Arial" w:cs="Arial"/>
          <w:color w:val="000000"/>
          <w:sz w:val="24"/>
          <w:szCs w:val="24"/>
        </w:rPr>
        <w:t xml:space="preserve">proporcja jednej z płci wynosi więcej niż 70% 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otrzymują </w:t>
      </w:r>
      <w:r w:rsidR="00785995" w:rsidRPr="003942E1">
        <w:rPr>
          <w:rFonts w:ascii="Arial" w:eastAsia="Calibri" w:hAnsi="Arial" w:cs="Arial"/>
          <w:color w:val="000000"/>
          <w:sz w:val="24"/>
          <w:szCs w:val="24"/>
        </w:rPr>
        <w:t>3</w:t>
      </w:r>
      <w:r w:rsidRPr="003942E1">
        <w:rPr>
          <w:rFonts w:ascii="Arial" w:eastAsia="Calibri" w:hAnsi="Arial" w:cs="Arial"/>
          <w:color w:val="000000"/>
          <w:sz w:val="24"/>
          <w:szCs w:val="24"/>
        </w:rPr>
        <w:t xml:space="preserve"> pkt.</w:t>
      </w:r>
    </w:p>
    <w:p w14:paraId="0912EDA5" w14:textId="05B10637" w:rsidR="00417979" w:rsidRDefault="004179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W przypadku uzyskania przez Kandydatów takiej samej liczby punktów o przyjęciu na kurs decyduje kolejność zgłoszeń.</w:t>
      </w:r>
    </w:p>
    <w:p w14:paraId="30F71CA9" w14:textId="65CF4170" w:rsidR="00417979" w:rsidRPr="00417979" w:rsidRDefault="004179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92DF8">
        <w:rPr>
          <w:rFonts w:ascii="Arial" w:hAnsi="Arial" w:cs="Arial"/>
          <w:color w:val="000000" w:themeColor="text1"/>
          <w:sz w:val="24"/>
          <w:szCs w:val="24"/>
        </w:rPr>
        <w:t>Rekrutacja 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każdego</w:t>
      </w:r>
      <w:r w:rsidRPr="00E92DF8">
        <w:rPr>
          <w:rFonts w:ascii="Arial" w:hAnsi="Arial" w:cs="Arial"/>
          <w:color w:val="000000" w:themeColor="text1"/>
          <w:sz w:val="24"/>
          <w:szCs w:val="24"/>
        </w:rPr>
        <w:t xml:space="preserve"> Kursu będzie </w:t>
      </w:r>
      <w:r>
        <w:rPr>
          <w:rFonts w:ascii="Arial" w:hAnsi="Arial" w:cs="Arial"/>
          <w:color w:val="000000" w:themeColor="text1"/>
          <w:sz w:val="24"/>
          <w:szCs w:val="24"/>
        </w:rPr>
        <w:t>przeprowadzan</w:t>
      </w:r>
      <w:r w:rsidRPr="00E92DF8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osobno.</w:t>
      </w:r>
    </w:p>
    <w:p w14:paraId="26B98AB4" w14:textId="030EECAC" w:rsidR="00923A31" w:rsidRDefault="00F07351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42E1">
        <w:rPr>
          <w:rFonts w:ascii="Arial" w:eastAsia="Calibri" w:hAnsi="Arial" w:cs="Arial"/>
          <w:sz w:val="24"/>
          <w:szCs w:val="24"/>
        </w:rPr>
        <w:t>Na kurs</w:t>
      </w:r>
      <w:r w:rsidR="00D869D1">
        <w:rPr>
          <w:rFonts w:ascii="Arial" w:eastAsia="Calibri" w:hAnsi="Arial" w:cs="Arial"/>
          <w:sz w:val="24"/>
          <w:szCs w:val="24"/>
        </w:rPr>
        <w:t>y</w:t>
      </w:r>
      <w:r w:rsidR="00DF0152" w:rsidRPr="003942E1">
        <w:rPr>
          <w:rFonts w:ascii="Arial" w:eastAsia="Calibri" w:hAnsi="Arial" w:cs="Arial"/>
          <w:sz w:val="24"/>
          <w:szCs w:val="24"/>
        </w:rPr>
        <w:t xml:space="preserve"> zosta</w:t>
      </w:r>
      <w:r w:rsidR="00D869D1">
        <w:rPr>
          <w:rFonts w:ascii="Arial" w:eastAsia="Calibri" w:hAnsi="Arial" w:cs="Arial"/>
          <w:sz w:val="24"/>
          <w:szCs w:val="24"/>
        </w:rPr>
        <w:t>n</w:t>
      </w:r>
      <w:r w:rsidR="00746077">
        <w:rPr>
          <w:rFonts w:ascii="Arial" w:eastAsia="Calibri" w:hAnsi="Arial" w:cs="Arial"/>
          <w:sz w:val="24"/>
          <w:szCs w:val="24"/>
        </w:rPr>
        <w:t xml:space="preserve">ą zakwalifikowanie uczniowie, zgodnie z </w:t>
      </w:r>
      <w:r w:rsidR="00E050E2" w:rsidRPr="00E050E2">
        <w:rPr>
          <w:rFonts w:ascii="Arial" w:hAnsi="Arial" w:cs="Arial"/>
          <w:kern w:val="0"/>
          <w:sz w:val="24"/>
          <w:szCs w:val="24"/>
        </w:rPr>
        <w:t>§ 1 ust. 4, 5, 6, 7, 8 i 9</w:t>
      </w:r>
      <w:r w:rsidR="00E050E2">
        <w:rPr>
          <w:rFonts w:ascii="Arial" w:eastAsia="Calibri" w:hAnsi="Arial" w:cs="Arial"/>
          <w:sz w:val="24"/>
          <w:szCs w:val="24"/>
        </w:rPr>
        <w:t>.</w:t>
      </w:r>
    </w:p>
    <w:p w14:paraId="7247D168" w14:textId="19926C3E" w:rsidR="00923A31" w:rsidRPr="00E92DF8" w:rsidRDefault="00D93CA8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Dopuszcza się możliwość przeprowadzania 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>rekrutacj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i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 xml:space="preserve"> uzupełniając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ej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 xml:space="preserve"> w</w:t>
      </w:r>
      <w:r w:rsidR="0074607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>uzasadnionych przypadkach, np.: w przypadku zrekrutowania niewystarczającej ilości uczniów</w:t>
      </w:r>
      <w:r w:rsidR="00F32D3E" w:rsidRPr="00E92DF8">
        <w:rPr>
          <w:rFonts w:ascii="Arial" w:eastAsia="Calibri" w:hAnsi="Arial" w:cs="Arial"/>
          <w:color w:val="000000" w:themeColor="text1"/>
          <w:sz w:val="24"/>
          <w:szCs w:val="24"/>
        </w:rPr>
        <w:t xml:space="preserve"> lub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A14EEB">
        <w:rPr>
          <w:rFonts w:ascii="Arial" w:eastAsia="Calibri" w:hAnsi="Arial" w:cs="Arial"/>
          <w:color w:val="000000" w:themeColor="text1"/>
          <w:sz w:val="24"/>
          <w:szCs w:val="24"/>
        </w:rPr>
        <w:t xml:space="preserve">uzasadnionej 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 xml:space="preserve">rezygnacji z udziału w kursie. </w:t>
      </w:r>
      <w:r w:rsidR="00BB389F" w:rsidRPr="00E92DF8">
        <w:rPr>
          <w:rFonts w:ascii="Arial" w:eastAsia="Calibri" w:hAnsi="Arial" w:cs="Arial"/>
          <w:color w:val="000000" w:themeColor="text1"/>
          <w:sz w:val="24"/>
          <w:szCs w:val="24"/>
        </w:rPr>
        <w:t>W przypadku pojawienia się oszczędności istnieje możliwość zwiększenia liczby kursów i przyjęcia dodatkowych Uczniów</w:t>
      </w:r>
      <w:r w:rsidR="00A0284B" w:rsidRPr="00E92DF8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1A635E8F" w14:textId="616B2747" w:rsidR="00F32D3E" w:rsidRPr="00F32D3E" w:rsidRDefault="00F32D3E">
      <w:pPr>
        <w:numPr>
          <w:ilvl w:val="0"/>
          <w:numId w:val="5"/>
        </w:numPr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Dokładne terminy rekrutacji określa Biuro Strategii i Rozwoju Starostwa Powiatowego w Tarnowskich Górach</w:t>
      </w:r>
      <w:r w:rsidR="00143030">
        <w:rPr>
          <w:rFonts w:ascii="Arial" w:eastAsia="Calibri" w:hAnsi="Arial" w:cs="Arial"/>
          <w:color w:val="000000" w:themeColor="text1"/>
          <w:sz w:val="24"/>
          <w:szCs w:val="24"/>
        </w:rPr>
        <w:t>, publikując informacje na stronie internetowej oraz mediach społecznościowych Powiatu Tarnogórskiego.</w:t>
      </w:r>
    </w:p>
    <w:p w14:paraId="5BA23719" w14:textId="7B744FEC" w:rsidR="00AC6731" w:rsidRDefault="00545463">
      <w:pPr>
        <w:numPr>
          <w:ilvl w:val="0"/>
          <w:numId w:val="5"/>
        </w:numPr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 xml:space="preserve">O zakwalifikowaniu się do </w:t>
      </w:r>
      <w:r w:rsidR="00F32D3E">
        <w:rPr>
          <w:rFonts w:ascii="Arial" w:eastAsia="Calibri" w:hAnsi="Arial" w:cs="Arial"/>
          <w:color w:val="000000" w:themeColor="text1"/>
          <w:sz w:val="24"/>
          <w:szCs w:val="24"/>
        </w:rPr>
        <w:t>Kursu</w:t>
      </w: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 xml:space="preserve"> decyduje </w:t>
      </w:r>
      <w:r w:rsidRPr="00532B95">
        <w:rPr>
          <w:rFonts w:ascii="Arial" w:eastAsia="Calibri" w:hAnsi="Arial" w:cs="Arial"/>
          <w:bCs/>
          <w:color w:val="000000" w:themeColor="text1"/>
          <w:sz w:val="24"/>
          <w:szCs w:val="24"/>
        </w:rPr>
        <w:t>Komisja Rekrutacyjna</w:t>
      </w: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>. Od</w:t>
      </w:r>
      <w:r w:rsidR="000A78F6" w:rsidRPr="00532B95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 xml:space="preserve">decyzji Komisji Rekrutacyjnej </w:t>
      </w:r>
      <w:r w:rsidR="00382D01" w:rsidRPr="00532B95">
        <w:rPr>
          <w:rFonts w:ascii="Arial" w:eastAsia="Calibri" w:hAnsi="Arial" w:cs="Arial"/>
          <w:color w:val="000000" w:themeColor="text1"/>
          <w:sz w:val="24"/>
          <w:szCs w:val="24"/>
        </w:rPr>
        <w:t xml:space="preserve">nie </w:t>
      </w:r>
      <w:r w:rsidRPr="00532B95">
        <w:rPr>
          <w:rFonts w:ascii="Arial" w:eastAsia="Calibri" w:hAnsi="Arial" w:cs="Arial"/>
          <w:color w:val="000000" w:themeColor="text1"/>
          <w:sz w:val="24"/>
          <w:szCs w:val="24"/>
        </w:rPr>
        <w:t>przysługuje odwołanie</w:t>
      </w:r>
      <w:r w:rsidR="00382D01" w:rsidRPr="00532B95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0DE08C4B" w14:textId="77777777" w:rsidR="00B60CC6" w:rsidRDefault="00B60CC6" w:rsidP="00B60CC6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69213F" w14:textId="77777777" w:rsidR="00B60CC6" w:rsidRPr="00B60CC6" w:rsidRDefault="00B60CC6" w:rsidP="00B60CC6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57AE13" w14:textId="0BBD81FF" w:rsidR="00AC6731" w:rsidRPr="00532B95" w:rsidRDefault="00AC6731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532B95">
        <w:rPr>
          <w:rFonts w:ascii="Arial" w:hAnsi="Arial" w:cs="Arial"/>
          <w:b/>
          <w:bCs/>
          <w:kern w:val="0"/>
          <w:sz w:val="24"/>
          <w:szCs w:val="24"/>
        </w:rPr>
        <w:t xml:space="preserve">§ </w:t>
      </w:r>
      <w:r w:rsidR="00A274AC" w:rsidRPr="00532B95">
        <w:rPr>
          <w:rFonts w:ascii="Arial" w:hAnsi="Arial" w:cs="Arial"/>
          <w:b/>
          <w:bCs/>
          <w:kern w:val="0"/>
          <w:sz w:val="24"/>
          <w:szCs w:val="24"/>
        </w:rPr>
        <w:t>4</w:t>
      </w:r>
    </w:p>
    <w:p w14:paraId="433A443F" w14:textId="77777777" w:rsidR="00A274AC" w:rsidRPr="00532B95" w:rsidRDefault="00A274AC" w:rsidP="002135A7">
      <w:pPr>
        <w:pStyle w:val="Default"/>
        <w:spacing w:after="240" w:line="360" w:lineRule="auto"/>
        <w:jc w:val="center"/>
        <w:rPr>
          <w:rFonts w:ascii="Arial" w:hAnsi="Arial" w:cs="Arial"/>
          <w:b/>
        </w:rPr>
      </w:pPr>
      <w:r w:rsidRPr="00532B95">
        <w:rPr>
          <w:rFonts w:ascii="Arial" w:hAnsi="Arial" w:cs="Arial"/>
          <w:b/>
        </w:rPr>
        <w:t xml:space="preserve">ZASADY REKRUTACJI </w:t>
      </w:r>
    </w:p>
    <w:p w14:paraId="5FF682BA" w14:textId="608B8831" w:rsidR="0097059B" w:rsidRPr="00532B95" w:rsidRDefault="00A274AC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Rekrutację </w:t>
      </w:r>
      <w:r w:rsidR="00580104" w:rsidRPr="00532B95">
        <w:rPr>
          <w:rFonts w:ascii="Arial" w:hAnsi="Arial" w:cs="Arial"/>
          <w:bCs/>
          <w:color w:val="000000"/>
          <w:sz w:val="24"/>
          <w:szCs w:val="24"/>
        </w:rPr>
        <w:t xml:space="preserve">do </w:t>
      </w:r>
      <w:r w:rsidR="00F32D3E">
        <w:rPr>
          <w:rFonts w:ascii="Arial" w:hAnsi="Arial" w:cs="Arial"/>
          <w:bCs/>
          <w:color w:val="000000"/>
          <w:sz w:val="24"/>
          <w:szCs w:val="24"/>
        </w:rPr>
        <w:t>Kursu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 prowadzi </w:t>
      </w:r>
      <w:r w:rsidR="002B2910" w:rsidRPr="00532B95">
        <w:rPr>
          <w:rFonts w:ascii="Arial" w:hAnsi="Arial" w:cs="Arial"/>
          <w:bCs/>
          <w:color w:val="000000"/>
          <w:sz w:val="24"/>
          <w:szCs w:val="24"/>
        </w:rPr>
        <w:t>Biuro Strategii i Rozwoju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 we współpracy ze Szkołami, których uczniowie są potencjalnymi Uczestnikami </w:t>
      </w:r>
      <w:r w:rsidR="00F32D3E">
        <w:rPr>
          <w:rFonts w:ascii="Arial" w:hAnsi="Arial" w:cs="Arial"/>
          <w:bCs/>
          <w:color w:val="000000"/>
          <w:sz w:val="24"/>
          <w:szCs w:val="24"/>
        </w:rPr>
        <w:t>Kursu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>.</w:t>
      </w:r>
      <w:r w:rsidR="00F864C8" w:rsidRPr="00532B9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CE25C88" w14:textId="3E8E155D" w:rsidR="0097059B" w:rsidRPr="008C4889" w:rsidRDefault="00A274AC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Formularz </w:t>
      </w:r>
      <w:r w:rsidR="00A14EEB">
        <w:rPr>
          <w:rFonts w:ascii="Arial" w:hAnsi="Arial" w:cs="Arial"/>
          <w:bCs/>
          <w:color w:val="000000" w:themeColor="text1"/>
          <w:sz w:val="24"/>
          <w:szCs w:val="24"/>
        </w:rPr>
        <w:t>rekrutacyjny</w:t>
      </w:r>
      <w:r w:rsidRPr="00532B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317FF" w:rsidRPr="00532B95">
        <w:rPr>
          <w:rFonts w:ascii="Arial" w:hAnsi="Arial" w:cs="Arial"/>
          <w:color w:val="000000"/>
          <w:sz w:val="24"/>
          <w:szCs w:val="24"/>
        </w:rPr>
        <w:t>(załącznik nr 1</w:t>
      </w:r>
      <w:r w:rsidR="00143030">
        <w:rPr>
          <w:rFonts w:ascii="Arial" w:hAnsi="Arial" w:cs="Arial"/>
          <w:color w:val="000000"/>
          <w:sz w:val="24"/>
          <w:szCs w:val="24"/>
        </w:rPr>
        <w:t>a-</w:t>
      </w:r>
      <w:r w:rsidR="008C4889">
        <w:rPr>
          <w:rFonts w:ascii="Arial" w:hAnsi="Arial" w:cs="Arial"/>
          <w:color w:val="000000"/>
          <w:sz w:val="24"/>
          <w:szCs w:val="24"/>
        </w:rPr>
        <w:t>f, w zależności od kursu, w którym Uczeń/Uczennica chce wziąć</w:t>
      </w:r>
      <w:r w:rsidR="008C4889">
        <w:rPr>
          <w:rFonts w:ascii="Arial" w:hAnsi="Arial" w:cs="Arial"/>
          <w:bCs/>
          <w:color w:val="000000" w:themeColor="text1"/>
          <w:sz w:val="24"/>
          <w:szCs w:val="24"/>
        </w:rPr>
        <w:t xml:space="preserve"> udział,</w:t>
      </w:r>
      <w:r w:rsidR="00C317FF" w:rsidRPr="008C4889">
        <w:rPr>
          <w:rFonts w:ascii="Arial" w:hAnsi="Arial" w:cs="Arial"/>
          <w:color w:val="000000"/>
          <w:sz w:val="24"/>
          <w:szCs w:val="24"/>
        </w:rPr>
        <w:t xml:space="preserve"> do </w:t>
      </w:r>
      <w:r w:rsidR="002E3F87" w:rsidRPr="008C4889">
        <w:rPr>
          <w:rFonts w:ascii="Arial" w:hAnsi="Arial" w:cs="Arial"/>
          <w:color w:val="000000"/>
          <w:sz w:val="24"/>
          <w:szCs w:val="24"/>
        </w:rPr>
        <w:t>Zasad udziału w kursie</w:t>
      </w:r>
      <w:r w:rsidR="00C317FF" w:rsidRPr="008C4889">
        <w:rPr>
          <w:rFonts w:ascii="Arial" w:hAnsi="Arial" w:cs="Arial"/>
          <w:color w:val="000000"/>
          <w:sz w:val="24"/>
          <w:szCs w:val="24"/>
        </w:rPr>
        <w:t xml:space="preserve">) </w:t>
      </w:r>
      <w:r w:rsidRPr="008C4889">
        <w:rPr>
          <w:rFonts w:ascii="Arial" w:hAnsi="Arial" w:cs="Arial"/>
          <w:bCs/>
          <w:color w:val="000000" w:themeColor="text1"/>
          <w:sz w:val="24"/>
          <w:szCs w:val="24"/>
        </w:rPr>
        <w:t xml:space="preserve">należy składać </w:t>
      </w:r>
      <w:r w:rsidR="00E2606A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</w:t>
      </w:r>
      <w:r w:rsidRPr="008C4889">
        <w:rPr>
          <w:rFonts w:ascii="Arial" w:hAnsi="Arial" w:cs="Arial"/>
          <w:bCs/>
          <w:color w:val="000000" w:themeColor="text1"/>
          <w:sz w:val="24"/>
          <w:szCs w:val="24"/>
        </w:rPr>
        <w:t>w Biurze Projektu</w:t>
      </w:r>
      <w:r w:rsidR="00BE39A9" w:rsidRPr="008C4889">
        <w:rPr>
          <w:rFonts w:ascii="Arial" w:hAnsi="Arial" w:cs="Arial"/>
          <w:bCs/>
          <w:color w:val="000000" w:themeColor="text1"/>
          <w:sz w:val="24"/>
          <w:szCs w:val="24"/>
        </w:rPr>
        <w:t xml:space="preserve"> w formie papierowej</w:t>
      </w:r>
      <w:r w:rsidRPr="008C4889">
        <w:rPr>
          <w:rFonts w:ascii="Arial" w:hAnsi="Arial" w:cs="Arial"/>
          <w:bCs/>
          <w:color w:val="000000" w:themeColor="text1"/>
          <w:sz w:val="24"/>
          <w:szCs w:val="24"/>
        </w:rPr>
        <w:t xml:space="preserve"> (w</w:t>
      </w:r>
      <w:r w:rsidR="00C317FF" w:rsidRPr="008C4889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8C4889">
        <w:rPr>
          <w:rFonts w:ascii="Arial" w:hAnsi="Arial" w:cs="Arial"/>
          <w:bCs/>
          <w:color w:val="000000" w:themeColor="text1"/>
          <w:sz w:val="24"/>
          <w:szCs w:val="24"/>
        </w:rPr>
        <w:t>godzinach jego pracy tj. w</w:t>
      </w:r>
      <w:r w:rsidR="007B7DCB" w:rsidRPr="008C4889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8C4889">
        <w:rPr>
          <w:rFonts w:ascii="Arial" w:hAnsi="Arial" w:cs="Arial"/>
          <w:bCs/>
          <w:color w:val="000000" w:themeColor="text1"/>
          <w:sz w:val="24"/>
          <w:szCs w:val="24"/>
        </w:rPr>
        <w:t>poniedziałki, środy i czwartki od 7:00 do 15:00, we wtorki od 8:00 do 17:00, w piątki</w:t>
      </w:r>
      <w:r w:rsidR="007B7DCB" w:rsidRPr="008C48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C4889">
        <w:rPr>
          <w:rFonts w:ascii="Arial" w:hAnsi="Arial" w:cs="Arial"/>
          <w:bCs/>
          <w:color w:val="000000" w:themeColor="text1"/>
          <w:sz w:val="24"/>
          <w:szCs w:val="24"/>
        </w:rPr>
        <w:t>od 7:00 do 14:00)</w:t>
      </w:r>
      <w:r w:rsidR="00364743" w:rsidRPr="008C4889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B6038F" w:rsidRPr="008C4889">
        <w:rPr>
          <w:rFonts w:ascii="Arial" w:hAnsi="Arial" w:cs="Arial"/>
          <w:bCs/>
          <w:color w:val="000000" w:themeColor="text1"/>
          <w:sz w:val="24"/>
          <w:szCs w:val="24"/>
        </w:rPr>
        <w:t>W celu ułatwienia dostępu do projektu osobom z</w:t>
      </w:r>
      <w:r w:rsidR="00CD18DB" w:rsidRPr="008C4889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6038F" w:rsidRPr="008C4889">
        <w:rPr>
          <w:rFonts w:ascii="Arial" w:hAnsi="Arial" w:cs="Arial"/>
          <w:bCs/>
          <w:color w:val="000000" w:themeColor="text1"/>
          <w:sz w:val="24"/>
          <w:szCs w:val="24"/>
        </w:rPr>
        <w:t xml:space="preserve">ograniczeniami ruchowymi </w:t>
      </w:r>
      <w:r w:rsidR="00E2606A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B6038F" w:rsidRPr="008C4889">
        <w:rPr>
          <w:rFonts w:ascii="Arial" w:hAnsi="Arial" w:cs="Arial"/>
          <w:bCs/>
          <w:color w:val="000000" w:themeColor="text1"/>
          <w:sz w:val="24"/>
          <w:szCs w:val="24"/>
        </w:rPr>
        <w:t>/ niepełnosprawności</w:t>
      </w:r>
      <w:r w:rsidR="000B4DD9">
        <w:rPr>
          <w:rFonts w:ascii="Arial" w:hAnsi="Arial" w:cs="Arial"/>
          <w:bCs/>
          <w:color w:val="000000" w:themeColor="text1"/>
          <w:sz w:val="24"/>
          <w:szCs w:val="24"/>
        </w:rPr>
        <w:t>ami</w:t>
      </w:r>
      <w:r w:rsidR="00B6038F" w:rsidRPr="008C4889">
        <w:rPr>
          <w:rFonts w:ascii="Arial" w:hAnsi="Arial" w:cs="Arial"/>
          <w:bCs/>
          <w:color w:val="000000" w:themeColor="text1"/>
          <w:sz w:val="24"/>
          <w:szCs w:val="24"/>
        </w:rPr>
        <w:t xml:space="preserve"> przewidziano możliwość złożenia dokumentów w sposób indywidualnie ustalony z</w:t>
      </w:r>
      <w:r w:rsidR="0097059B" w:rsidRPr="008C4889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6038F" w:rsidRPr="008C4889">
        <w:rPr>
          <w:rFonts w:ascii="Arial" w:hAnsi="Arial" w:cs="Arial"/>
          <w:bCs/>
          <w:color w:val="000000" w:themeColor="text1"/>
          <w:sz w:val="24"/>
          <w:szCs w:val="24"/>
        </w:rPr>
        <w:t>Biurem Projektu.</w:t>
      </w:r>
    </w:p>
    <w:p w14:paraId="440DD965" w14:textId="06319E1A" w:rsidR="0097059B" w:rsidRPr="00532B95" w:rsidRDefault="00A274AC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Informacje o terminach składania Formularzy </w:t>
      </w:r>
      <w:r w:rsidR="00A14EEB">
        <w:rPr>
          <w:rFonts w:ascii="Arial" w:hAnsi="Arial" w:cs="Arial"/>
          <w:bCs/>
          <w:color w:val="000000"/>
          <w:sz w:val="24"/>
          <w:szCs w:val="24"/>
        </w:rPr>
        <w:t>rekrutacyjnych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 będą zamieszczone</w:t>
      </w:r>
      <w:r w:rsidR="00E2606A">
        <w:rPr>
          <w:rFonts w:ascii="Arial" w:hAnsi="Arial" w:cs="Arial"/>
          <w:bCs/>
          <w:color w:val="000000"/>
          <w:sz w:val="24"/>
          <w:szCs w:val="24"/>
        </w:rPr>
        <w:t xml:space="preserve">                      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 w Szkołach</w:t>
      </w:r>
      <w:r w:rsidR="009A5962" w:rsidRPr="00532B95">
        <w:rPr>
          <w:rFonts w:ascii="Arial" w:hAnsi="Arial" w:cs="Arial"/>
          <w:bCs/>
          <w:color w:val="000000"/>
          <w:sz w:val="24"/>
          <w:szCs w:val="24"/>
        </w:rPr>
        <w:t>,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 a także dostępne na stronie internetowej </w:t>
      </w:r>
      <w:r w:rsidR="00BE39A9">
        <w:rPr>
          <w:rFonts w:ascii="Arial" w:hAnsi="Arial" w:cs="Arial"/>
          <w:bCs/>
          <w:color w:val="000000"/>
          <w:sz w:val="24"/>
          <w:szCs w:val="24"/>
        </w:rPr>
        <w:t>i mediach społecznościowych.</w:t>
      </w:r>
    </w:p>
    <w:p w14:paraId="1F44B2D1" w14:textId="09462AF2" w:rsidR="0097059B" w:rsidRPr="00532B95" w:rsidRDefault="00A274AC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532B95">
        <w:rPr>
          <w:rFonts w:ascii="Arial" w:hAnsi="Arial" w:cs="Arial"/>
          <w:bCs/>
          <w:color w:val="000000"/>
          <w:sz w:val="24"/>
          <w:szCs w:val="24"/>
        </w:rPr>
        <w:t>Dokumenty złożone po terminie naboru nie będą rozpatrywane.</w:t>
      </w:r>
    </w:p>
    <w:p w14:paraId="46C6557E" w14:textId="6C79D58A" w:rsidR="0097059B" w:rsidRPr="00532B95" w:rsidRDefault="00A274AC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W przypadku złożenia dokumentów niekompletnych Kandydat zostanie wezwany </w:t>
      </w:r>
      <w:r w:rsidR="00E2606A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 xml:space="preserve">do ich uzupełnienia w terminie wskazanym przez </w:t>
      </w:r>
      <w:r w:rsidR="00F543E6" w:rsidRPr="00532B95">
        <w:rPr>
          <w:rFonts w:ascii="Arial" w:hAnsi="Arial" w:cs="Arial"/>
          <w:bCs/>
          <w:color w:val="000000"/>
          <w:sz w:val="24"/>
          <w:szCs w:val="24"/>
        </w:rPr>
        <w:t>Biuro Projektu</w:t>
      </w:r>
      <w:r w:rsidRPr="00532B95">
        <w:rPr>
          <w:rFonts w:ascii="Arial" w:hAnsi="Arial" w:cs="Arial"/>
          <w:bCs/>
          <w:color w:val="000000"/>
          <w:sz w:val="24"/>
          <w:szCs w:val="24"/>
        </w:rPr>
        <w:t>. Jeżeli dokumenty nie zostaną uzupełnione wniosek nie będzie rozpatrywany.</w:t>
      </w:r>
    </w:p>
    <w:p w14:paraId="724314C2" w14:textId="688B51B9" w:rsidR="0097059B" w:rsidRPr="00EE7A9E" w:rsidRDefault="00606B53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EE7A9E">
        <w:rPr>
          <w:rFonts w:ascii="Arial" w:hAnsi="Arial" w:cs="Arial"/>
          <w:bCs/>
          <w:sz w:val="24"/>
          <w:szCs w:val="24"/>
        </w:rPr>
        <w:t xml:space="preserve">Rekrutacja do Projektu prowadzona będzie zgodnie z </w:t>
      </w:r>
      <w:r w:rsidR="00E8356C" w:rsidRPr="00EE7A9E">
        <w:rPr>
          <w:rFonts w:ascii="Arial" w:hAnsi="Arial" w:cs="Arial"/>
          <w:bCs/>
          <w:sz w:val="24"/>
          <w:szCs w:val="24"/>
        </w:rPr>
        <w:t>zapisami</w:t>
      </w:r>
      <w:r w:rsidRPr="00EE7A9E">
        <w:rPr>
          <w:rFonts w:ascii="Arial" w:hAnsi="Arial" w:cs="Arial"/>
          <w:bCs/>
          <w:sz w:val="24"/>
          <w:szCs w:val="24"/>
        </w:rPr>
        <w:t xml:space="preserve"> § 3 ust. </w:t>
      </w:r>
      <w:r w:rsidR="00D32E50" w:rsidRPr="00EE7A9E">
        <w:rPr>
          <w:rFonts w:ascii="Arial" w:hAnsi="Arial" w:cs="Arial"/>
          <w:bCs/>
          <w:sz w:val="24"/>
          <w:szCs w:val="24"/>
        </w:rPr>
        <w:t xml:space="preserve">6, </w:t>
      </w:r>
      <w:r w:rsidRPr="00EE7A9E">
        <w:rPr>
          <w:rFonts w:ascii="Arial" w:hAnsi="Arial" w:cs="Arial"/>
          <w:bCs/>
          <w:sz w:val="24"/>
          <w:szCs w:val="24"/>
        </w:rPr>
        <w:t>7, 8, 9, 10, 11, 12, 13</w:t>
      </w:r>
      <w:r w:rsidR="00536F07" w:rsidRPr="00EE7A9E">
        <w:rPr>
          <w:rFonts w:ascii="Arial" w:hAnsi="Arial" w:cs="Arial"/>
          <w:bCs/>
          <w:sz w:val="24"/>
          <w:szCs w:val="24"/>
        </w:rPr>
        <w:t>.</w:t>
      </w:r>
    </w:p>
    <w:p w14:paraId="642991E4" w14:textId="562854BA" w:rsidR="0097059B" w:rsidRPr="00505A69" w:rsidRDefault="00A4508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wynikach naboru zostanie przekazana przez </w:t>
      </w:r>
      <w:r w:rsidR="00545B49">
        <w:rPr>
          <w:rFonts w:ascii="Arial" w:hAnsi="Arial" w:cs="Arial"/>
          <w:sz w:val="24"/>
          <w:szCs w:val="24"/>
        </w:rPr>
        <w:t>Koordynator</w:t>
      </w:r>
      <w:r>
        <w:rPr>
          <w:rFonts w:ascii="Arial" w:hAnsi="Arial" w:cs="Arial"/>
          <w:sz w:val="24"/>
          <w:szCs w:val="24"/>
        </w:rPr>
        <w:t>a</w:t>
      </w:r>
      <w:r w:rsidR="00C11789">
        <w:rPr>
          <w:rFonts w:ascii="Arial" w:hAnsi="Arial" w:cs="Arial"/>
          <w:sz w:val="24"/>
          <w:szCs w:val="24"/>
        </w:rPr>
        <w:t xml:space="preserve"> </w:t>
      </w:r>
      <w:r w:rsidR="00C11789" w:rsidRPr="00C11789">
        <w:rPr>
          <w:rFonts w:ascii="Arial" w:hAnsi="Arial" w:cs="Arial"/>
          <w:sz w:val="24"/>
          <w:szCs w:val="24"/>
        </w:rPr>
        <w:t>w terminie do 10 dni roboczych od dnia sporządzenia Protokołu Rekrutacj</w:t>
      </w:r>
      <w:r w:rsidR="00C1178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</w:t>
      </w:r>
      <w:r w:rsidR="00545B49">
        <w:rPr>
          <w:rFonts w:ascii="Arial" w:hAnsi="Arial" w:cs="Arial"/>
          <w:sz w:val="24"/>
          <w:szCs w:val="24"/>
        </w:rPr>
        <w:t xml:space="preserve"> </w:t>
      </w:r>
    </w:p>
    <w:p w14:paraId="7D1CEA33" w14:textId="563CC6C8" w:rsidR="005366B6" w:rsidRPr="00545B49" w:rsidRDefault="00A274AC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EE7A9E">
        <w:rPr>
          <w:rFonts w:ascii="Arial" w:hAnsi="Arial" w:cs="Arial"/>
          <w:sz w:val="24"/>
          <w:szCs w:val="24"/>
        </w:rPr>
        <w:t>Wsparciem zostaną objęci Kandydaci</w:t>
      </w:r>
      <w:r w:rsidR="005366B6" w:rsidRPr="00EE7A9E">
        <w:rPr>
          <w:rFonts w:ascii="Arial" w:hAnsi="Arial" w:cs="Arial"/>
          <w:sz w:val="24"/>
          <w:szCs w:val="24"/>
        </w:rPr>
        <w:t>, którzy w terminie 10 dn</w:t>
      </w:r>
      <w:r w:rsidR="00A45088">
        <w:rPr>
          <w:rFonts w:ascii="Arial" w:hAnsi="Arial" w:cs="Arial"/>
          <w:sz w:val="24"/>
          <w:szCs w:val="24"/>
        </w:rPr>
        <w:t>i kalendarzowych</w:t>
      </w:r>
      <w:r w:rsidR="005366B6" w:rsidRPr="00EE7A9E">
        <w:rPr>
          <w:rFonts w:ascii="Arial" w:hAnsi="Arial" w:cs="Arial"/>
          <w:sz w:val="24"/>
          <w:szCs w:val="24"/>
        </w:rPr>
        <w:t xml:space="preserve"> </w:t>
      </w:r>
      <w:r w:rsidR="00E2606A">
        <w:rPr>
          <w:rFonts w:ascii="Arial" w:hAnsi="Arial" w:cs="Arial"/>
          <w:sz w:val="24"/>
          <w:szCs w:val="24"/>
        </w:rPr>
        <w:t xml:space="preserve">             </w:t>
      </w:r>
      <w:r w:rsidR="005366B6" w:rsidRPr="00EE7A9E">
        <w:rPr>
          <w:rFonts w:ascii="Arial" w:hAnsi="Arial" w:cs="Arial"/>
          <w:sz w:val="24"/>
          <w:szCs w:val="24"/>
        </w:rPr>
        <w:t xml:space="preserve">od poinformowania o wynikach naboru dostarczą </w:t>
      </w:r>
      <w:r w:rsidR="005366B6" w:rsidRPr="00EE7A9E">
        <w:rPr>
          <w:rFonts w:ascii="Arial" w:hAnsi="Arial" w:cs="Arial"/>
          <w:bCs/>
          <w:sz w:val="24"/>
          <w:szCs w:val="24"/>
        </w:rPr>
        <w:t xml:space="preserve">do Biura Projektu </w:t>
      </w:r>
      <w:r w:rsidR="005366B6" w:rsidRPr="00EE7A9E">
        <w:rPr>
          <w:rFonts w:ascii="Arial" w:hAnsi="Arial" w:cs="Arial"/>
          <w:sz w:val="24"/>
          <w:szCs w:val="24"/>
        </w:rPr>
        <w:t xml:space="preserve">podpisany </w:t>
      </w:r>
      <w:r w:rsidR="005366B6" w:rsidRPr="00EE7A9E">
        <w:rPr>
          <w:rFonts w:ascii="Arial" w:hAnsi="Arial" w:cs="Arial"/>
          <w:bCs/>
          <w:sz w:val="24"/>
          <w:szCs w:val="24"/>
        </w:rPr>
        <w:t>komplet niżej wymienionych dokumentów:</w:t>
      </w:r>
      <w:r w:rsidR="005366B6" w:rsidRPr="00545B49">
        <w:rPr>
          <w:rFonts w:ascii="Arial" w:hAnsi="Arial" w:cs="Arial"/>
          <w:sz w:val="24"/>
          <w:szCs w:val="24"/>
        </w:rPr>
        <w:t xml:space="preserve"> </w:t>
      </w:r>
    </w:p>
    <w:p w14:paraId="3F62B4A8" w14:textId="77777777" w:rsidR="00545B49" w:rsidRDefault="005366B6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E7A9E">
        <w:rPr>
          <w:rFonts w:ascii="Arial" w:hAnsi="Arial" w:cs="Arial"/>
          <w:sz w:val="24"/>
          <w:szCs w:val="24"/>
        </w:rPr>
        <w:t>Deklaracj</w:t>
      </w:r>
      <w:r w:rsidR="00513DCD" w:rsidRPr="00EE7A9E">
        <w:rPr>
          <w:rFonts w:ascii="Arial" w:hAnsi="Arial" w:cs="Arial"/>
          <w:sz w:val="24"/>
          <w:szCs w:val="24"/>
        </w:rPr>
        <w:t>a</w:t>
      </w:r>
      <w:r w:rsidRPr="00EE7A9E">
        <w:rPr>
          <w:rFonts w:ascii="Arial" w:hAnsi="Arial" w:cs="Arial"/>
          <w:sz w:val="24"/>
          <w:szCs w:val="24"/>
        </w:rPr>
        <w:t xml:space="preserve"> uczestnictwa w Projekcie (wzór - Załącznik nr 2)</w:t>
      </w:r>
    </w:p>
    <w:p w14:paraId="2CE080D2" w14:textId="77777777" w:rsidR="005366B6" w:rsidRPr="00EE7A9E" w:rsidRDefault="005366B6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E7A9E">
        <w:rPr>
          <w:rFonts w:ascii="Arial" w:hAnsi="Arial" w:cs="Arial"/>
          <w:sz w:val="24"/>
          <w:szCs w:val="24"/>
        </w:rPr>
        <w:t>Formularz klauzuli informacyjnej - IZ (wzór - Załącznik nr 3);</w:t>
      </w:r>
    </w:p>
    <w:p w14:paraId="3BBAD2A7" w14:textId="49268B6D" w:rsidR="005366B6" w:rsidRDefault="005366B6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E7A9E">
        <w:rPr>
          <w:rFonts w:ascii="Arial" w:hAnsi="Arial" w:cs="Arial"/>
          <w:sz w:val="24"/>
          <w:szCs w:val="24"/>
        </w:rPr>
        <w:t>Formularz klauzuli informacyjnej – POWIAT (wzór - Załącznik nr 4)</w:t>
      </w:r>
      <w:r w:rsidR="000107D0">
        <w:rPr>
          <w:rFonts w:ascii="Arial" w:hAnsi="Arial" w:cs="Arial"/>
          <w:sz w:val="24"/>
          <w:szCs w:val="24"/>
        </w:rPr>
        <w:t>,</w:t>
      </w:r>
    </w:p>
    <w:p w14:paraId="61A25B39" w14:textId="182C67FA" w:rsidR="000107D0" w:rsidRPr="00EE7A9E" w:rsidRDefault="000107D0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Formularz dane osobowe uczestnika Kursu (wzór – Załącznik nr </w:t>
      </w:r>
      <w:r w:rsidR="00A5625D">
        <w:rPr>
          <w:rFonts w:ascii="Arial" w:hAnsi="Arial" w:cs="Arial"/>
          <w:bCs/>
          <w:sz w:val="24"/>
          <w:szCs w:val="24"/>
        </w:rPr>
        <w:t>5a-f,</w:t>
      </w:r>
      <w:r w:rsidR="00E2606A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A5625D">
        <w:rPr>
          <w:rFonts w:ascii="Arial" w:hAnsi="Arial" w:cs="Arial"/>
          <w:bCs/>
          <w:sz w:val="24"/>
          <w:szCs w:val="24"/>
        </w:rPr>
        <w:t>w zależności od kursu, na który Uczeń/Uczennica zostali zakwalifikowani</w:t>
      </w:r>
      <w:r>
        <w:rPr>
          <w:rFonts w:ascii="Arial" w:hAnsi="Arial" w:cs="Arial"/>
          <w:sz w:val="24"/>
          <w:szCs w:val="24"/>
        </w:rPr>
        <w:t>).</w:t>
      </w:r>
    </w:p>
    <w:p w14:paraId="7ECA5145" w14:textId="17624763" w:rsidR="00C116A0" w:rsidRDefault="005366B6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Dokumenty, o których mowa w §</w:t>
      </w:r>
      <w:r w:rsidR="00E050E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4 ust. </w:t>
      </w:r>
      <w:r w:rsidR="00EE7A9E">
        <w:rPr>
          <w:rFonts w:ascii="Arial" w:hAnsi="Arial" w:cs="Arial"/>
          <w:bCs/>
          <w:color w:val="000000"/>
          <w:sz w:val="24"/>
          <w:szCs w:val="24"/>
        </w:rPr>
        <w:t>8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muszą zostać podpisane przez Kandydata</w:t>
      </w:r>
      <w:r w:rsidR="00C175E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4D5C99B" w14:textId="77777777" w:rsidR="00B60CC6" w:rsidRPr="00B60CC6" w:rsidRDefault="00B60CC6" w:rsidP="00E050E2">
      <w:pPr>
        <w:spacing w:after="0" w:line="360" w:lineRule="auto"/>
        <w:ind w:left="426"/>
        <w:rPr>
          <w:rFonts w:ascii="Arial" w:hAnsi="Arial" w:cs="Arial"/>
          <w:bCs/>
          <w:color w:val="000000"/>
          <w:sz w:val="24"/>
          <w:szCs w:val="24"/>
        </w:rPr>
      </w:pPr>
    </w:p>
    <w:p w14:paraId="68A5BB42" w14:textId="2D1EC4CF" w:rsidR="002C0B48" w:rsidRDefault="002C0B48" w:rsidP="002135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E83">
        <w:rPr>
          <w:rFonts w:ascii="Arial" w:hAnsi="Arial" w:cs="Arial"/>
          <w:b/>
          <w:sz w:val="24"/>
          <w:szCs w:val="24"/>
        </w:rPr>
        <w:t>§ 5</w:t>
      </w:r>
    </w:p>
    <w:p w14:paraId="0557A163" w14:textId="77777777" w:rsidR="00143030" w:rsidRPr="00127E83" w:rsidRDefault="00143030" w:rsidP="00143030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PRAWA I </w:t>
      </w:r>
      <w:r w:rsidRPr="00127E83">
        <w:rPr>
          <w:rFonts w:ascii="Arial" w:hAnsi="Arial" w:cs="Arial"/>
          <w:b/>
          <w:sz w:val="24"/>
          <w:szCs w:val="24"/>
        </w:rPr>
        <w:t xml:space="preserve">OBOWIĄZKI UCZESTNIKÓW </w:t>
      </w:r>
      <w:r>
        <w:rPr>
          <w:rFonts w:ascii="Arial" w:hAnsi="Arial" w:cs="Arial"/>
          <w:b/>
          <w:sz w:val="24"/>
          <w:szCs w:val="24"/>
        </w:rPr>
        <w:t>KURSU</w:t>
      </w:r>
    </w:p>
    <w:p w14:paraId="0DD6FFED" w14:textId="77777777" w:rsidR="00143030" w:rsidRPr="00127E83" w:rsidRDefault="00143030">
      <w:pPr>
        <w:numPr>
          <w:ilvl w:val="0"/>
          <w:numId w:val="9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Każdy Uczestnik </w:t>
      </w:r>
      <w:r>
        <w:rPr>
          <w:rFonts w:ascii="Arial" w:hAnsi="Arial" w:cs="Arial"/>
          <w:sz w:val="24"/>
          <w:szCs w:val="24"/>
        </w:rPr>
        <w:t>Kursu</w:t>
      </w:r>
      <w:r w:rsidRPr="00127E83">
        <w:rPr>
          <w:rFonts w:ascii="Arial" w:hAnsi="Arial" w:cs="Arial"/>
          <w:sz w:val="24"/>
          <w:szCs w:val="24"/>
        </w:rPr>
        <w:t xml:space="preserve"> zobowiązuje się do:</w:t>
      </w:r>
    </w:p>
    <w:p w14:paraId="0C24D9FA" w14:textId="77777777" w:rsidR="00143030" w:rsidRPr="00127E83" w:rsidRDefault="00143030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przestrzegania zapisów </w:t>
      </w:r>
      <w:r>
        <w:rPr>
          <w:rFonts w:ascii="Arial" w:hAnsi="Arial" w:cs="Arial"/>
          <w:sz w:val="24"/>
          <w:szCs w:val="24"/>
        </w:rPr>
        <w:t>w zasadach udziału w kursie</w:t>
      </w:r>
      <w:r w:rsidRPr="00127E83">
        <w:rPr>
          <w:rFonts w:ascii="Arial" w:hAnsi="Arial" w:cs="Arial"/>
          <w:sz w:val="24"/>
          <w:szCs w:val="24"/>
        </w:rPr>
        <w:t>;</w:t>
      </w:r>
    </w:p>
    <w:p w14:paraId="7CCB0C1B" w14:textId="77777777" w:rsidR="00143030" w:rsidRPr="00127E83" w:rsidRDefault="00143030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lastRenderedPageBreak/>
        <w:t>aktywnego udziału w formach wsparcia, do których został zakwalifikowany w</w:t>
      </w:r>
      <w:r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 xml:space="preserve">ramach </w:t>
      </w:r>
      <w:r>
        <w:rPr>
          <w:rFonts w:ascii="Arial" w:hAnsi="Arial" w:cs="Arial"/>
          <w:sz w:val="24"/>
          <w:szCs w:val="24"/>
        </w:rPr>
        <w:t>kursu</w:t>
      </w:r>
      <w:r w:rsidRPr="00127E83">
        <w:rPr>
          <w:rFonts w:ascii="Arial" w:hAnsi="Arial" w:cs="Arial"/>
          <w:sz w:val="24"/>
          <w:szCs w:val="24"/>
        </w:rPr>
        <w:t>;</w:t>
      </w:r>
    </w:p>
    <w:p w14:paraId="149C622B" w14:textId="77777777" w:rsidR="00143030" w:rsidRPr="00127E83" w:rsidRDefault="00143030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dział</w:t>
      </w:r>
      <w:r w:rsidRPr="00127E83">
        <w:rPr>
          <w:rFonts w:ascii="Arial" w:hAnsi="Arial" w:cs="Arial"/>
          <w:sz w:val="24"/>
          <w:szCs w:val="24"/>
        </w:rPr>
        <w:t xml:space="preserve"> w badaniach/ankietach </w:t>
      </w:r>
      <w:r>
        <w:rPr>
          <w:rFonts w:ascii="Arial" w:hAnsi="Arial" w:cs="Arial"/>
          <w:sz w:val="24"/>
          <w:szCs w:val="24"/>
        </w:rPr>
        <w:t>dotyczących</w:t>
      </w:r>
      <w:r w:rsidRPr="00127E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kursu</w:t>
      </w:r>
      <w:r w:rsidRPr="00127E83">
        <w:rPr>
          <w:rFonts w:ascii="Arial" w:hAnsi="Arial" w:cs="Arial"/>
          <w:sz w:val="24"/>
          <w:szCs w:val="24"/>
        </w:rPr>
        <w:t>, w</w:t>
      </w:r>
      <w:r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 xml:space="preserve">tym w badaniach, które mogą być przeprowadzane przez instytucje nadzorujące </w:t>
      </w:r>
      <w:r>
        <w:rPr>
          <w:rFonts w:ascii="Arial" w:hAnsi="Arial" w:cs="Arial"/>
          <w:sz w:val="24"/>
          <w:szCs w:val="24"/>
        </w:rPr>
        <w:t>Kurs</w:t>
      </w:r>
      <w:r w:rsidRPr="00127E83">
        <w:rPr>
          <w:rFonts w:ascii="Arial" w:hAnsi="Arial" w:cs="Arial"/>
          <w:sz w:val="24"/>
          <w:szCs w:val="24"/>
        </w:rPr>
        <w:t xml:space="preserve"> (m.in. Urząd Marszałkowski Województwa Śląskiego);</w:t>
      </w:r>
    </w:p>
    <w:p w14:paraId="4E6ED6EC" w14:textId="77777777" w:rsidR="00143030" w:rsidRPr="00127E83" w:rsidRDefault="00143030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potwierdzania uczestnictwa w przyznanych formach wsparcia </w:t>
      </w:r>
      <w:r>
        <w:rPr>
          <w:rFonts w:ascii="Arial" w:hAnsi="Arial" w:cs="Arial"/>
          <w:sz w:val="24"/>
          <w:szCs w:val="24"/>
        </w:rPr>
        <w:t xml:space="preserve">własnoręcznym podpisem </w:t>
      </w:r>
      <w:r w:rsidRPr="00127E83">
        <w:rPr>
          <w:rFonts w:ascii="Arial" w:hAnsi="Arial" w:cs="Arial"/>
          <w:sz w:val="24"/>
          <w:szCs w:val="24"/>
        </w:rPr>
        <w:t xml:space="preserve">na liście obecności; </w:t>
      </w:r>
    </w:p>
    <w:p w14:paraId="0D380AA2" w14:textId="77777777" w:rsidR="00143030" w:rsidRPr="00127E83" w:rsidRDefault="00143030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przystąpienia do egzaminów</w:t>
      </w:r>
      <w:r>
        <w:rPr>
          <w:rFonts w:ascii="Arial" w:hAnsi="Arial" w:cs="Arial"/>
          <w:sz w:val="24"/>
          <w:szCs w:val="24"/>
        </w:rPr>
        <w:t>;</w:t>
      </w:r>
      <w:r w:rsidRPr="00127E83">
        <w:rPr>
          <w:rFonts w:ascii="Arial" w:hAnsi="Arial" w:cs="Arial"/>
          <w:sz w:val="24"/>
          <w:szCs w:val="24"/>
        </w:rPr>
        <w:t xml:space="preserve"> </w:t>
      </w:r>
    </w:p>
    <w:p w14:paraId="39FC95BC" w14:textId="350EF6D2" w:rsidR="00143030" w:rsidRPr="00127E83" w:rsidRDefault="00143030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bieżącego informowania Biura Projektu o wszystkich </w:t>
      </w:r>
      <w:r>
        <w:rPr>
          <w:rFonts w:ascii="Arial" w:hAnsi="Arial" w:cs="Arial"/>
          <w:sz w:val="24"/>
          <w:szCs w:val="24"/>
        </w:rPr>
        <w:t>okolicznościach</w:t>
      </w:r>
      <w:r w:rsidR="00E260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sytuacjach </w:t>
      </w:r>
      <w:r w:rsidRPr="00127E83">
        <w:rPr>
          <w:rFonts w:ascii="Arial" w:hAnsi="Arial" w:cs="Arial"/>
          <w:sz w:val="24"/>
          <w:szCs w:val="24"/>
        </w:rPr>
        <w:t xml:space="preserve">mogących mieć wpływ na dalszy udział w </w:t>
      </w:r>
      <w:r>
        <w:rPr>
          <w:rFonts w:ascii="Arial" w:hAnsi="Arial" w:cs="Arial"/>
          <w:sz w:val="24"/>
          <w:szCs w:val="24"/>
        </w:rPr>
        <w:t>Kursie</w:t>
      </w:r>
      <w:r w:rsidRPr="00127E83">
        <w:rPr>
          <w:rFonts w:ascii="Arial" w:hAnsi="Arial" w:cs="Arial"/>
          <w:sz w:val="24"/>
          <w:szCs w:val="24"/>
        </w:rPr>
        <w:t>;</w:t>
      </w:r>
    </w:p>
    <w:p w14:paraId="2A091F92" w14:textId="77777777" w:rsidR="00143030" w:rsidRPr="00127E83" w:rsidRDefault="00143030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bieżącego informowania Biura Projektu o terminach i przyczynach nieobecności na kursi</w:t>
      </w:r>
      <w:r>
        <w:rPr>
          <w:rFonts w:ascii="Arial" w:hAnsi="Arial" w:cs="Arial"/>
          <w:sz w:val="24"/>
          <w:szCs w:val="24"/>
        </w:rPr>
        <w:t>e</w:t>
      </w:r>
      <w:r w:rsidRPr="00127E83">
        <w:rPr>
          <w:rFonts w:ascii="Arial" w:hAnsi="Arial" w:cs="Arial"/>
          <w:sz w:val="24"/>
          <w:szCs w:val="24"/>
        </w:rPr>
        <w:t>;</w:t>
      </w:r>
    </w:p>
    <w:p w14:paraId="3B0CE873" w14:textId="77777777" w:rsidR="00143030" w:rsidRPr="002135A7" w:rsidRDefault="00143030">
      <w:pPr>
        <w:pStyle w:val="Akapitzlist"/>
        <w:numPr>
          <w:ilvl w:val="0"/>
          <w:numId w:val="10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bieżącego informowania Biura Projektu o zmianach dotyczących danych zawartych w dokumentach zgłoszeniowych. </w:t>
      </w:r>
    </w:p>
    <w:p w14:paraId="793E5765" w14:textId="77777777" w:rsidR="00143030" w:rsidRDefault="00143030">
      <w:pPr>
        <w:numPr>
          <w:ilvl w:val="0"/>
          <w:numId w:val="9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W przypadku, gdy z powodu nieobecności Uczestnika na kursie, w szczególności z powodu nieobecności nieusprawiedliwionych, ich koszt zostanie uznany za niekwalifikowany</w:t>
      </w:r>
      <w:r>
        <w:rPr>
          <w:rFonts w:ascii="Arial" w:hAnsi="Arial" w:cs="Arial"/>
          <w:sz w:val="24"/>
          <w:szCs w:val="24"/>
        </w:rPr>
        <w:t>,</w:t>
      </w:r>
      <w:r w:rsidRPr="00127E83">
        <w:rPr>
          <w:rFonts w:ascii="Arial" w:hAnsi="Arial" w:cs="Arial"/>
          <w:sz w:val="24"/>
          <w:szCs w:val="24"/>
        </w:rPr>
        <w:t xml:space="preserve"> Uczestnik </w:t>
      </w:r>
      <w:r>
        <w:rPr>
          <w:rFonts w:ascii="Arial" w:hAnsi="Arial" w:cs="Arial"/>
          <w:sz w:val="24"/>
          <w:szCs w:val="24"/>
        </w:rPr>
        <w:t>Kursu</w:t>
      </w:r>
      <w:r w:rsidRPr="00127E83">
        <w:rPr>
          <w:rFonts w:ascii="Arial" w:hAnsi="Arial" w:cs="Arial"/>
          <w:sz w:val="24"/>
          <w:szCs w:val="24"/>
        </w:rPr>
        <w:t xml:space="preserve"> może zostać zobowiązany do zwrotu tych kosztów.</w:t>
      </w:r>
    </w:p>
    <w:p w14:paraId="2606395F" w14:textId="72A1DD86" w:rsidR="00B60CC6" w:rsidRPr="00B60CC6" w:rsidRDefault="00143030">
      <w:pPr>
        <w:numPr>
          <w:ilvl w:val="0"/>
          <w:numId w:val="9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087991">
        <w:rPr>
          <w:rFonts w:ascii="Arial" w:hAnsi="Arial" w:cs="Arial"/>
          <w:sz w:val="24"/>
          <w:szCs w:val="24"/>
        </w:rPr>
        <w:t xml:space="preserve">Po zakończeniu Kursu Uczestnik zobowiązany jest do niezwłocznego dostarczenia do Biura Projektu zaświadczenia o zdanym Kursie. W razie jego niedostarczenia Biuro Projektu </w:t>
      </w:r>
      <w:r>
        <w:rPr>
          <w:rFonts w:ascii="Arial" w:hAnsi="Arial" w:cs="Arial"/>
          <w:sz w:val="24"/>
          <w:szCs w:val="24"/>
        </w:rPr>
        <w:t xml:space="preserve">może </w:t>
      </w:r>
      <w:r w:rsidRPr="00087991">
        <w:rPr>
          <w:rFonts w:ascii="Arial" w:hAnsi="Arial" w:cs="Arial"/>
          <w:sz w:val="24"/>
          <w:szCs w:val="24"/>
        </w:rPr>
        <w:t>obciąży</w:t>
      </w:r>
      <w:r>
        <w:rPr>
          <w:rFonts w:ascii="Arial" w:hAnsi="Arial" w:cs="Arial"/>
          <w:sz w:val="24"/>
          <w:szCs w:val="24"/>
        </w:rPr>
        <w:t>ć</w:t>
      </w:r>
      <w:r w:rsidRPr="00087991">
        <w:rPr>
          <w:rFonts w:ascii="Arial" w:hAnsi="Arial" w:cs="Arial"/>
          <w:sz w:val="24"/>
          <w:szCs w:val="24"/>
        </w:rPr>
        <w:t xml:space="preserve"> Uczestnika Kursu kosztami poniesionymi w związku z jego udziałem w Kursie.</w:t>
      </w:r>
    </w:p>
    <w:p w14:paraId="7169C1AB" w14:textId="77777777" w:rsidR="00B60CC6" w:rsidRPr="00B60CC6" w:rsidRDefault="00B60CC6" w:rsidP="00B60C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A48661" w14:textId="77777777" w:rsidR="002C0B48" w:rsidRDefault="002C0B48" w:rsidP="002135A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127E83">
        <w:rPr>
          <w:rFonts w:ascii="Arial" w:hAnsi="Arial" w:cs="Arial"/>
          <w:b/>
          <w:bCs/>
          <w:color w:val="auto"/>
        </w:rPr>
        <w:t>§ 6</w:t>
      </w:r>
    </w:p>
    <w:p w14:paraId="42818730" w14:textId="77777777" w:rsidR="00143030" w:rsidRDefault="00143030" w:rsidP="002135A7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74BE5896" w14:textId="77777777" w:rsidR="00143030" w:rsidRPr="00C116A0" w:rsidRDefault="00143030" w:rsidP="00143030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MONITOROWANIA UCZESTNIKÓW W KURSIE</w:t>
      </w:r>
    </w:p>
    <w:p w14:paraId="4559601D" w14:textId="071E80E7" w:rsidR="00143030" w:rsidRPr="00EB4C9B" w:rsidRDefault="00143030">
      <w:pPr>
        <w:pStyle w:val="Akapitzlist"/>
        <w:numPr>
          <w:ilvl w:val="0"/>
          <w:numId w:val="15"/>
        </w:numPr>
        <w:tabs>
          <w:tab w:val="num" w:pos="720"/>
        </w:tabs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B4C9B">
        <w:rPr>
          <w:rFonts w:ascii="Arial" w:hAnsi="Arial" w:cs="Arial"/>
          <w:color w:val="000000" w:themeColor="text1"/>
          <w:sz w:val="24"/>
          <w:szCs w:val="24"/>
        </w:rPr>
        <w:t xml:space="preserve">Rezygnacja z udziału w </w:t>
      </w:r>
      <w:r>
        <w:rPr>
          <w:rFonts w:ascii="Arial" w:hAnsi="Arial" w:cs="Arial"/>
          <w:color w:val="000000" w:themeColor="text1"/>
          <w:sz w:val="24"/>
          <w:szCs w:val="24"/>
        </w:rPr>
        <w:t>Kursach</w:t>
      </w:r>
      <w:r w:rsidRPr="00EB4C9B">
        <w:rPr>
          <w:rFonts w:ascii="Arial" w:hAnsi="Arial" w:cs="Arial"/>
          <w:color w:val="000000" w:themeColor="text1"/>
          <w:sz w:val="24"/>
          <w:szCs w:val="24"/>
        </w:rPr>
        <w:t xml:space="preserve"> możliwa jest wyłącznie w szczególnie uzasadnionych przypadkach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EB4C9B">
        <w:rPr>
          <w:rFonts w:ascii="Arial" w:hAnsi="Arial" w:cs="Arial"/>
          <w:color w:val="000000" w:themeColor="text1"/>
          <w:sz w:val="24"/>
          <w:szCs w:val="24"/>
        </w:rPr>
        <w:t xml:space="preserve"> wynikających ze zdarzeń losowych niezależnych </w:t>
      </w:r>
      <w:r w:rsidR="00E2606A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Pr="00EB4C9B">
        <w:rPr>
          <w:rFonts w:ascii="Arial" w:hAnsi="Arial" w:cs="Arial"/>
          <w:color w:val="000000" w:themeColor="text1"/>
          <w:sz w:val="24"/>
          <w:szCs w:val="24"/>
        </w:rPr>
        <w:t>od Uczestnika.</w:t>
      </w:r>
    </w:p>
    <w:p w14:paraId="10C9087D" w14:textId="5DBFD684" w:rsidR="00143030" w:rsidRPr="00EB4C9B" w:rsidRDefault="00143030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B4C9B">
        <w:rPr>
          <w:rFonts w:ascii="Arial" w:hAnsi="Arial" w:cs="Arial"/>
          <w:color w:val="000000" w:themeColor="text1"/>
          <w:sz w:val="24"/>
          <w:szCs w:val="24"/>
        </w:rPr>
        <w:t xml:space="preserve">Rezygnację, o której mowa w § </w:t>
      </w:r>
      <w:r w:rsidR="007A3136">
        <w:rPr>
          <w:rFonts w:ascii="Arial" w:hAnsi="Arial" w:cs="Arial"/>
          <w:color w:val="000000" w:themeColor="text1"/>
          <w:sz w:val="24"/>
          <w:szCs w:val="24"/>
        </w:rPr>
        <w:t>6</w:t>
      </w:r>
      <w:r w:rsidRPr="00EB4C9B">
        <w:rPr>
          <w:rFonts w:ascii="Arial" w:hAnsi="Arial" w:cs="Arial"/>
          <w:color w:val="000000" w:themeColor="text1"/>
          <w:sz w:val="24"/>
          <w:szCs w:val="24"/>
        </w:rPr>
        <w:t xml:space="preserve"> ust.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EB4C9B">
        <w:rPr>
          <w:rFonts w:ascii="Arial" w:hAnsi="Arial" w:cs="Arial"/>
          <w:color w:val="000000" w:themeColor="text1"/>
          <w:sz w:val="24"/>
          <w:szCs w:val="24"/>
        </w:rPr>
        <w:t xml:space="preserve"> należy złożyć niezwłocznie w formie pisemnej zgodnie z wzorem stanowiącym załącznik nr </w:t>
      </w:r>
      <w:r w:rsidR="00B16912">
        <w:rPr>
          <w:rFonts w:ascii="Arial" w:hAnsi="Arial" w:cs="Arial"/>
          <w:color w:val="000000" w:themeColor="text1"/>
          <w:sz w:val="24"/>
          <w:szCs w:val="24"/>
        </w:rPr>
        <w:t>6</w:t>
      </w:r>
      <w:r w:rsidRPr="00EB4C9B">
        <w:rPr>
          <w:rFonts w:ascii="Arial" w:hAnsi="Arial" w:cs="Arial"/>
          <w:color w:val="000000" w:themeColor="text1"/>
          <w:sz w:val="24"/>
          <w:szCs w:val="24"/>
        </w:rPr>
        <w:t xml:space="preserve"> do niniejs</w:t>
      </w:r>
      <w:r>
        <w:rPr>
          <w:rFonts w:ascii="Arial" w:hAnsi="Arial" w:cs="Arial"/>
          <w:color w:val="000000" w:themeColor="text1"/>
          <w:sz w:val="24"/>
          <w:szCs w:val="24"/>
        </w:rPr>
        <w:t>zych Zasad udziału w kursach</w:t>
      </w:r>
      <w:r w:rsidRPr="00EB4C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574F9F" w14:textId="77777777" w:rsidR="00143030" w:rsidRPr="005D56B5" w:rsidRDefault="00143030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lastRenderedPageBreak/>
        <w:t xml:space="preserve">Uczestnik zostaje usunięty z projektu w przypadku naruszenia przez niego </w:t>
      </w:r>
      <w:r>
        <w:rPr>
          <w:rFonts w:ascii="Arial" w:hAnsi="Arial" w:cs="Arial"/>
          <w:sz w:val="24"/>
          <w:szCs w:val="24"/>
        </w:rPr>
        <w:t>Zasad udziału w kursach</w:t>
      </w:r>
      <w:r w:rsidRPr="00127E83">
        <w:rPr>
          <w:rFonts w:ascii="Arial" w:hAnsi="Arial" w:cs="Arial"/>
          <w:sz w:val="24"/>
          <w:szCs w:val="24"/>
        </w:rPr>
        <w:t xml:space="preserve">, nieuczestniczenia w przydzielonych formach wsparcia, naruszenia zasad współżycia społecznego, w szczególności w przypadku naruszenia nietykalności cielesnej innej osoby, aktu kradzieży lub wandalizmu oraz uczestniczenia w formach wsparcia w ramach projektu pod wypływem alkoholu lub innych używek. O usunięciu z </w:t>
      </w:r>
      <w:r>
        <w:rPr>
          <w:rFonts w:ascii="Arial" w:hAnsi="Arial" w:cs="Arial"/>
          <w:sz w:val="24"/>
          <w:szCs w:val="24"/>
        </w:rPr>
        <w:t>Kursu</w:t>
      </w:r>
      <w:r w:rsidRPr="00127E83">
        <w:rPr>
          <w:rFonts w:ascii="Arial" w:hAnsi="Arial" w:cs="Arial"/>
          <w:sz w:val="24"/>
          <w:szCs w:val="24"/>
        </w:rPr>
        <w:t xml:space="preserve"> Uczestnik zostaje poinformowany na</w:t>
      </w:r>
      <w:r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piśmie.</w:t>
      </w:r>
    </w:p>
    <w:p w14:paraId="6A7326ED" w14:textId="2928BAF0" w:rsidR="00143030" w:rsidRDefault="00143030">
      <w:pPr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W przypadku rezygnacji Uczestnika z udziału w </w:t>
      </w:r>
      <w:r>
        <w:rPr>
          <w:rFonts w:ascii="Arial" w:hAnsi="Arial" w:cs="Arial"/>
          <w:color w:val="000000" w:themeColor="text1"/>
          <w:sz w:val="24"/>
          <w:szCs w:val="24"/>
        </w:rPr>
        <w:t>Kursie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 z nieuzasadnionych przyczyn lub usunięcia go z </w:t>
      </w:r>
      <w:r>
        <w:rPr>
          <w:rFonts w:ascii="Arial" w:hAnsi="Arial" w:cs="Arial"/>
          <w:color w:val="000000" w:themeColor="text1"/>
          <w:sz w:val="24"/>
          <w:szCs w:val="24"/>
        </w:rPr>
        <w:t>Kursu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 na podstawie zapisów §</w:t>
      </w:r>
      <w:r w:rsidR="00E050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5 ust.</w:t>
      </w:r>
      <w:r w:rsidR="00B16912">
        <w:rPr>
          <w:rFonts w:ascii="Arial" w:hAnsi="Arial" w:cs="Arial"/>
          <w:color w:val="000000" w:themeColor="text1"/>
          <w:sz w:val="24"/>
          <w:szCs w:val="24"/>
        </w:rPr>
        <w:t xml:space="preserve"> 2 i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Uczestnik może zostać zobowiązany do zwrotu kosztów poniesionych w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związku z jego udziałem w </w:t>
      </w:r>
      <w:r>
        <w:rPr>
          <w:rFonts w:ascii="Arial" w:hAnsi="Arial" w:cs="Arial"/>
          <w:color w:val="000000" w:themeColor="text1"/>
          <w:sz w:val="24"/>
          <w:szCs w:val="24"/>
        </w:rPr>
        <w:t>Kursie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270D1C" w14:textId="77777777" w:rsidR="00B60CC6" w:rsidRPr="00B60CC6" w:rsidRDefault="00B60CC6" w:rsidP="00E050E2">
      <w:pPr>
        <w:spacing w:after="0" w:line="36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405E692" w14:textId="77777777" w:rsidR="002C0B48" w:rsidRPr="00127E83" w:rsidRDefault="002C0B48" w:rsidP="002135A7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127E83">
        <w:rPr>
          <w:rFonts w:ascii="Arial" w:hAnsi="Arial" w:cs="Arial"/>
          <w:b/>
          <w:bCs/>
          <w:color w:val="auto"/>
        </w:rPr>
        <w:t>§ 7</w:t>
      </w:r>
    </w:p>
    <w:p w14:paraId="716B0FEE" w14:textId="77777777" w:rsidR="002C0B48" w:rsidRPr="00127E83" w:rsidRDefault="002C0B48" w:rsidP="002135A7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E83">
        <w:rPr>
          <w:rFonts w:ascii="Arial" w:hAnsi="Arial" w:cs="Arial"/>
          <w:b/>
          <w:sz w:val="24"/>
          <w:szCs w:val="24"/>
        </w:rPr>
        <w:t>POSTANOWIENIA KOŃCOWE</w:t>
      </w:r>
    </w:p>
    <w:p w14:paraId="42451DF8" w14:textId="67682895" w:rsidR="006E6BF2" w:rsidRPr="002135A7" w:rsidRDefault="00A92300">
      <w:pPr>
        <w:numPr>
          <w:ilvl w:val="0"/>
          <w:numId w:val="8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zasady</w:t>
      </w:r>
      <w:r w:rsidR="002C0B48" w:rsidRPr="00127E83">
        <w:rPr>
          <w:rFonts w:ascii="Arial" w:hAnsi="Arial" w:cs="Arial"/>
          <w:sz w:val="24"/>
          <w:szCs w:val="24"/>
        </w:rPr>
        <w:t xml:space="preserve"> wchodz</w:t>
      </w:r>
      <w:r>
        <w:rPr>
          <w:rFonts w:ascii="Arial" w:hAnsi="Arial" w:cs="Arial"/>
          <w:sz w:val="24"/>
          <w:szCs w:val="24"/>
        </w:rPr>
        <w:t>ą</w:t>
      </w:r>
      <w:r w:rsidR="002C0B48" w:rsidRPr="00127E83">
        <w:rPr>
          <w:rFonts w:ascii="Arial" w:hAnsi="Arial" w:cs="Arial"/>
          <w:sz w:val="24"/>
          <w:szCs w:val="24"/>
        </w:rPr>
        <w:t xml:space="preserve"> w życie z dniem podjęcia</w:t>
      </w:r>
      <w:r w:rsidR="00E839A5" w:rsidRPr="00127E83">
        <w:rPr>
          <w:rFonts w:ascii="Arial" w:hAnsi="Arial" w:cs="Arial"/>
          <w:sz w:val="24"/>
          <w:szCs w:val="24"/>
        </w:rPr>
        <w:t>.</w:t>
      </w:r>
    </w:p>
    <w:p w14:paraId="175E4252" w14:textId="0EDA4984" w:rsidR="006E6BF2" w:rsidRPr="002135A7" w:rsidRDefault="003B3266">
      <w:pPr>
        <w:numPr>
          <w:ilvl w:val="0"/>
          <w:numId w:val="8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Powiat </w:t>
      </w:r>
      <w:r w:rsidR="002C0B48" w:rsidRPr="00127E83">
        <w:rPr>
          <w:rFonts w:ascii="Arial" w:hAnsi="Arial" w:cs="Arial"/>
          <w:sz w:val="24"/>
          <w:szCs w:val="24"/>
        </w:rPr>
        <w:t xml:space="preserve">zastrzega sobie prawo zmiany </w:t>
      </w:r>
      <w:r w:rsidR="00A92300">
        <w:rPr>
          <w:rFonts w:ascii="Arial" w:hAnsi="Arial" w:cs="Arial"/>
          <w:sz w:val="24"/>
          <w:szCs w:val="24"/>
        </w:rPr>
        <w:t>w Zasadach</w:t>
      </w:r>
      <w:r w:rsidR="002C0B48" w:rsidRPr="00127E83">
        <w:rPr>
          <w:rFonts w:ascii="Arial" w:hAnsi="Arial" w:cs="Arial"/>
          <w:sz w:val="24"/>
          <w:szCs w:val="24"/>
        </w:rPr>
        <w:t xml:space="preserve">. O wszelkich zmianach Uczestnicy zostaną poinformowani za pośrednictwem strony internetowej </w:t>
      </w:r>
      <w:r w:rsidR="00A92300">
        <w:rPr>
          <w:rFonts w:ascii="Arial" w:hAnsi="Arial" w:cs="Arial"/>
          <w:sz w:val="24"/>
          <w:szCs w:val="24"/>
        </w:rPr>
        <w:t xml:space="preserve">Powiatu i Szkół </w:t>
      </w:r>
      <w:r w:rsidR="00056666" w:rsidRPr="00127E83">
        <w:rPr>
          <w:rFonts w:ascii="Arial" w:hAnsi="Arial" w:cs="Arial"/>
          <w:sz w:val="24"/>
          <w:szCs w:val="24"/>
        </w:rPr>
        <w:t xml:space="preserve">oraz mediów społecznościowych </w:t>
      </w:r>
      <w:r>
        <w:rPr>
          <w:rFonts w:ascii="Arial" w:hAnsi="Arial" w:cs="Arial"/>
          <w:sz w:val="24"/>
          <w:szCs w:val="24"/>
        </w:rPr>
        <w:t>Powiatu</w:t>
      </w:r>
      <w:r w:rsidR="002C0B48" w:rsidRPr="00127E83">
        <w:rPr>
          <w:rFonts w:ascii="Arial" w:hAnsi="Arial" w:cs="Arial"/>
          <w:sz w:val="24"/>
          <w:szCs w:val="24"/>
        </w:rPr>
        <w:t>.</w:t>
      </w:r>
    </w:p>
    <w:p w14:paraId="26925DF4" w14:textId="48D20DE2" w:rsidR="006E6BF2" w:rsidRPr="002135A7" w:rsidRDefault="002C0B48">
      <w:pPr>
        <w:numPr>
          <w:ilvl w:val="0"/>
          <w:numId w:val="8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Poprzez złożenie dokumentów, o których mowa w </w:t>
      </w:r>
      <w:r w:rsidR="00A92300">
        <w:rPr>
          <w:rFonts w:ascii="Arial" w:hAnsi="Arial" w:cs="Arial"/>
          <w:sz w:val="24"/>
          <w:szCs w:val="24"/>
        </w:rPr>
        <w:t>Zasadach</w:t>
      </w:r>
      <w:r w:rsidRPr="00127E83">
        <w:rPr>
          <w:rFonts w:ascii="Arial" w:hAnsi="Arial" w:cs="Arial"/>
          <w:sz w:val="24"/>
          <w:szCs w:val="24"/>
        </w:rPr>
        <w:t>, Kandydat ubiegający się o u</w:t>
      </w:r>
      <w:r w:rsidR="003B3266">
        <w:rPr>
          <w:rFonts w:ascii="Arial" w:hAnsi="Arial" w:cs="Arial"/>
          <w:sz w:val="24"/>
          <w:szCs w:val="24"/>
        </w:rPr>
        <w:t>dział</w:t>
      </w:r>
      <w:r w:rsidRPr="00127E83">
        <w:rPr>
          <w:rFonts w:ascii="Arial" w:hAnsi="Arial" w:cs="Arial"/>
          <w:sz w:val="24"/>
          <w:szCs w:val="24"/>
        </w:rPr>
        <w:t xml:space="preserve"> w </w:t>
      </w:r>
      <w:r w:rsidR="00EB4C9B">
        <w:rPr>
          <w:rFonts w:ascii="Arial" w:hAnsi="Arial" w:cs="Arial"/>
          <w:sz w:val="24"/>
          <w:szCs w:val="24"/>
        </w:rPr>
        <w:t>Kursie</w:t>
      </w:r>
      <w:r w:rsidRPr="00127E83">
        <w:rPr>
          <w:rFonts w:ascii="Arial" w:hAnsi="Arial" w:cs="Arial"/>
          <w:sz w:val="24"/>
          <w:szCs w:val="24"/>
        </w:rPr>
        <w:t xml:space="preserve"> potwierdza zapoznanie się i</w:t>
      </w:r>
      <w:r w:rsidR="005A4F29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akceptację jego postanowień.</w:t>
      </w:r>
    </w:p>
    <w:p w14:paraId="4AF62248" w14:textId="2F383E3A" w:rsidR="006E6BF2" w:rsidRPr="002135A7" w:rsidRDefault="002C0B48">
      <w:pPr>
        <w:numPr>
          <w:ilvl w:val="0"/>
          <w:numId w:val="8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Rozstrzygnięcia podejmowane na mocy postanowień </w:t>
      </w:r>
      <w:r w:rsidR="00A92300">
        <w:rPr>
          <w:rFonts w:ascii="Arial" w:hAnsi="Arial" w:cs="Arial"/>
          <w:sz w:val="24"/>
          <w:szCs w:val="24"/>
        </w:rPr>
        <w:t>Zasad udziału w kursie</w:t>
      </w:r>
      <w:r w:rsidRPr="00127E83">
        <w:rPr>
          <w:rFonts w:ascii="Arial" w:hAnsi="Arial" w:cs="Arial"/>
          <w:sz w:val="24"/>
          <w:szCs w:val="24"/>
        </w:rPr>
        <w:t xml:space="preserve"> </w:t>
      </w:r>
      <w:r w:rsidRPr="00127E83">
        <w:rPr>
          <w:rFonts w:ascii="Arial" w:hAnsi="Arial" w:cs="Arial"/>
          <w:sz w:val="24"/>
          <w:szCs w:val="24"/>
        </w:rPr>
        <w:br/>
        <w:t>nie podlegają przepisom ustawy z dnia 14 czerwca 1960 roku Kodeks postępowania administracyjnego i są ostateczne.</w:t>
      </w:r>
    </w:p>
    <w:p w14:paraId="0CDB6AA1" w14:textId="16AF9D39" w:rsidR="002C0B48" w:rsidRPr="00127E83" w:rsidRDefault="002C0B48">
      <w:pPr>
        <w:numPr>
          <w:ilvl w:val="0"/>
          <w:numId w:val="8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W sprawach nieuregulowanych w </w:t>
      </w:r>
      <w:r w:rsidR="00A92300">
        <w:rPr>
          <w:rFonts w:ascii="Arial" w:hAnsi="Arial" w:cs="Arial"/>
          <w:sz w:val="24"/>
          <w:szCs w:val="24"/>
        </w:rPr>
        <w:t>niniejszych zasadach</w:t>
      </w:r>
      <w:r w:rsidRPr="00127E83">
        <w:rPr>
          <w:rFonts w:ascii="Arial" w:hAnsi="Arial" w:cs="Arial"/>
          <w:sz w:val="24"/>
          <w:szCs w:val="24"/>
        </w:rPr>
        <w:t>, decyzję, co do rozstrzygnięcia podejmuje</w:t>
      </w:r>
      <w:r w:rsidR="003B3266">
        <w:rPr>
          <w:rFonts w:ascii="Arial" w:hAnsi="Arial" w:cs="Arial"/>
          <w:sz w:val="24"/>
          <w:szCs w:val="24"/>
        </w:rPr>
        <w:t xml:space="preserve"> Powiat</w:t>
      </w:r>
      <w:r w:rsidR="000921F3">
        <w:rPr>
          <w:rFonts w:ascii="Arial" w:hAnsi="Arial" w:cs="Arial"/>
          <w:sz w:val="24"/>
          <w:szCs w:val="24"/>
        </w:rPr>
        <w:t>, następnie</w:t>
      </w:r>
      <w:r w:rsidRPr="00127E83">
        <w:rPr>
          <w:rFonts w:ascii="Arial" w:hAnsi="Arial" w:cs="Arial"/>
          <w:sz w:val="24"/>
          <w:szCs w:val="24"/>
        </w:rPr>
        <w:t xml:space="preserve"> informuje osobę zainteresowaną </w:t>
      </w:r>
      <w:r w:rsidR="00E2606A">
        <w:rPr>
          <w:rFonts w:ascii="Arial" w:hAnsi="Arial" w:cs="Arial"/>
          <w:sz w:val="24"/>
          <w:szCs w:val="24"/>
        </w:rPr>
        <w:t xml:space="preserve">                </w:t>
      </w:r>
      <w:r w:rsidRPr="00127E83">
        <w:rPr>
          <w:rFonts w:ascii="Arial" w:hAnsi="Arial" w:cs="Arial"/>
          <w:sz w:val="24"/>
          <w:szCs w:val="24"/>
        </w:rPr>
        <w:t>o sposobie rozstrzygnięcia.</w:t>
      </w:r>
    </w:p>
    <w:p w14:paraId="4E36D4B5" w14:textId="77777777" w:rsidR="006E6BF2" w:rsidRDefault="006E6BF2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021E29" w14:textId="77777777" w:rsidR="00BE39A9" w:rsidRDefault="00BE39A9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F1D936" w14:textId="77777777" w:rsidR="00BE39A9" w:rsidRDefault="00BE39A9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B709F5" w14:textId="77777777" w:rsidR="00A62C43" w:rsidRDefault="00A62C43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DA9FE1" w14:textId="77777777" w:rsidR="008C4889" w:rsidRDefault="008C4889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61319E" w14:textId="77777777" w:rsidR="008C4889" w:rsidRPr="00127E83" w:rsidRDefault="008C4889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9EF270" w14:textId="77777777" w:rsidR="002C0B48" w:rsidRPr="00145879" w:rsidRDefault="002C0B48" w:rsidP="002135A7">
      <w:pPr>
        <w:spacing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145879">
        <w:rPr>
          <w:rFonts w:ascii="Arial" w:hAnsi="Arial" w:cs="Arial"/>
          <w:b/>
          <w:sz w:val="24"/>
          <w:szCs w:val="24"/>
          <w:u w:val="single"/>
        </w:rPr>
        <w:t>ZAŁĄCZNIKI:</w:t>
      </w:r>
    </w:p>
    <w:p w14:paraId="5B28851C" w14:textId="6499F35C" w:rsidR="002C0B48" w:rsidRPr="00145879" w:rsidRDefault="002C0B48" w:rsidP="002135A7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145879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145879">
        <w:rPr>
          <w:rFonts w:ascii="Arial" w:hAnsi="Arial" w:cs="Arial"/>
          <w:b/>
          <w:sz w:val="24"/>
          <w:szCs w:val="24"/>
        </w:rPr>
        <w:t>1</w:t>
      </w:r>
      <w:r w:rsidR="005104AE">
        <w:rPr>
          <w:rFonts w:ascii="Arial" w:hAnsi="Arial" w:cs="Arial"/>
          <w:b/>
          <w:sz w:val="24"/>
          <w:szCs w:val="24"/>
        </w:rPr>
        <w:t>a-</w:t>
      </w:r>
      <w:r w:rsidR="008C4889">
        <w:rPr>
          <w:rFonts w:ascii="Arial" w:hAnsi="Arial" w:cs="Arial"/>
          <w:b/>
          <w:sz w:val="24"/>
          <w:szCs w:val="24"/>
        </w:rPr>
        <w:t>f</w:t>
      </w:r>
      <w:r w:rsidRPr="00145879">
        <w:rPr>
          <w:rFonts w:ascii="Arial" w:hAnsi="Arial" w:cs="Arial"/>
          <w:sz w:val="24"/>
          <w:szCs w:val="24"/>
        </w:rPr>
        <w:t xml:space="preserve"> Wzór Formularza Zgłoszenioweg</w:t>
      </w:r>
      <w:r w:rsidR="00E050E2">
        <w:rPr>
          <w:rFonts w:ascii="Arial" w:hAnsi="Arial" w:cs="Arial"/>
          <w:sz w:val="24"/>
          <w:szCs w:val="24"/>
        </w:rPr>
        <w:t xml:space="preserve">o </w:t>
      </w:r>
    </w:p>
    <w:p w14:paraId="75562690" w14:textId="15190CB9" w:rsidR="007D1466" w:rsidRPr="00145879" w:rsidRDefault="002C0B48" w:rsidP="002135A7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145879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145879">
        <w:rPr>
          <w:rFonts w:ascii="Arial" w:hAnsi="Arial" w:cs="Arial"/>
          <w:b/>
          <w:sz w:val="24"/>
          <w:szCs w:val="24"/>
        </w:rPr>
        <w:t>2</w:t>
      </w:r>
      <w:r w:rsidRPr="00145879">
        <w:rPr>
          <w:rFonts w:ascii="Arial" w:hAnsi="Arial" w:cs="Arial"/>
          <w:sz w:val="24"/>
          <w:szCs w:val="24"/>
        </w:rPr>
        <w:t xml:space="preserve"> Wzór Deklaracji Uczestnictwa w</w:t>
      </w:r>
      <w:r w:rsidR="00BE39A9" w:rsidRPr="00145879">
        <w:rPr>
          <w:rFonts w:ascii="Arial" w:hAnsi="Arial" w:cs="Arial"/>
          <w:sz w:val="24"/>
          <w:szCs w:val="24"/>
        </w:rPr>
        <w:t xml:space="preserve"> Kursie</w:t>
      </w:r>
      <w:r w:rsidRPr="00145879">
        <w:rPr>
          <w:rFonts w:ascii="Arial" w:hAnsi="Arial" w:cs="Arial"/>
          <w:sz w:val="24"/>
          <w:szCs w:val="24"/>
        </w:rPr>
        <w:t xml:space="preserve"> </w:t>
      </w:r>
    </w:p>
    <w:p w14:paraId="3605E27C" w14:textId="37783142" w:rsidR="002C0B48" w:rsidRPr="00145879" w:rsidRDefault="002C0B48" w:rsidP="002135A7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145879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145879">
        <w:rPr>
          <w:rFonts w:ascii="Arial" w:hAnsi="Arial" w:cs="Arial"/>
          <w:b/>
          <w:sz w:val="24"/>
          <w:szCs w:val="24"/>
        </w:rPr>
        <w:t>3</w:t>
      </w:r>
      <w:r w:rsidRPr="00145879">
        <w:rPr>
          <w:rFonts w:ascii="Arial" w:hAnsi="Arial" w:cs="Arial"/>
          <w:b/>
          <w:sz w:val="24"/>
          <w:szCs w:val="24"/>
        </w:rPr>
        <w:t xml:space="preserve"> </w:t>
      </w:r>
      <w:r w:rsidR="00E20F03" w:rsidRPr="00145879">
        <w:rPr>
          <w:rFonts w:ascii="Arial" w:hAnsi="Arial" w:cs="Arial"/>
          <w:sz w:val="24"/>
          <w:szCs w:val="24"/>
        </w:rPr>
        <w:t xml:space="preserve">Wzór </w:t>
      </w:r>
      <w:r w:rsidR="007D1466" w:rsidRPr="00145879">
        <w:rPr>
          <w:rFonts w:ascii="Arial" w:hAnsi="Arial" w:cs="Arial"/>
          <w:sz w:val="24"/>
          <w:szCs w:val="24"/>
        </w:rPr>
        <w:t>Formularz</w:t>
      </w:r>
      <w:r w:rsidR="00E20F03" w:rsidRPr="00145879">
        <w:rPr>
          <w:rFonts w:ascii="Arial" w:hAnsi="Arial" w:cs="Arial"/>
          <w:sz w:val="24"/>
          <w:szCs w:val="24"/>
        </w:rPr>
        <w:t>a</w:t>
      </w:r>
      <w:r w:rsidR="007D1466" w:rsidRPr="00145879">
        <w:rPr>
          <w:rFonts w:ascii="Arial" w:hAnsi="Arial" w:cs="Arial"/>
          <w:sz w:val="24"/>
          <w:szCs w:val="24"/>
        </w:rPr>
        <w:t xml:space="preserve"> klauzuli informacyjnej - IZ</w:t>
      </w:r>
    </w:p>
    <w:p w14:paraId="763DEEEB" w14:textId="19067F81" w:rsidR="007D1466" w:rsidRPr="00145879" w:rsidRDefault="002C0B48" w:rsidP="002135A7">
      <w:pPr>
        <w:spacing w:after="80" w:line="360" w:lineRule="auto"/>
        <w:rPr>
          <w:rFonts w:ascii="Arial" w:hAnsi="Arial" w:cs="Arial"/>
          <w:b/>
          <w:sz w:val="24"/>
          <w:szCs w:val="24"/>
        </w:rPr>
      </w:pPr>
      <w:r w:rsidRPr="00145879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145879">
        <w:rPr>
          <w:rFonts w:ascii="Arial" w:hAnsi="Arial" w:cs="Arial"/>
          <w:b/>
          <w:sz w:val="24"/>
          <w:szCs w:val="24"/>
        </w:rPr>
        <w:t>4</w:t>
      </w:r>
      <w:r w:rsidRPr="00145879">
        <w:rPr>
          <w:rFonts w:ascii="Arial" w:hAnsi="Arial" w:cs="Arial"/>
          <w:b/>
          <w:sz w:val="24"/>
          <w:szCs w:val="24"/>
        </w:rPr>
        <w:t xml:space="preserve"> </w:t>
      </w:r>
      <w:r w:rsidR="00E20F03" w:rsidRPr="00145879">
        <w:rPr>
          <w:rFonts w:ascii="Arial" w:hAnsi="Arial" w:cs="Arial"/>
          <w:sz w:val="24"/>
          <w:szCs w:val="24"/>
        </w:rPr>
        <w:t xml:space="preserve">Wzór </w:t>
      </w:r>
      <w:r w:rsidR="007D1466" w:rsidRPr="00145879">
        <w:rPr>
          <w:rFonts w:ascii="Arial" w:hAnsi="Arial" w:cs="Arial"/>
          <w:sz w:val="24"/>
          <w:szCs w:val="24"/>
        </w:rPr>
        <w:t>Formularz</w:t>
      </w:r>
      <w:r w:rsidR="00E20F03" w:rsidRPr="00145879">
        <w:rPr>
          <w:rFonts w:ascii="Arial" w:hAnsi="Arial" w:cs="Arial"/>
          <w:sz w:val="24"/>
          <w:szCs w:val="24"/>
        </w:rPr>
        <w:t>a</w:t>
      </w:r>
      <w:r w:rsidR="007D1466" w:rsidRPr="00145879">
        <w:rPr>
          <w:rFonts w:ascii="Arial" w:hAnsi="Arial" w:cs="Arial"/>
          <w:sz w:val="24"/>
          <w:szCs w:val="24"/>
        </w:rPr>
        <w:t xml:space="preserve"> klauzuli informacyjnej - POWIAT</w:t>
      </w:r>
    </w:p>
    <w:p w14:paraId="087C7729" w14:textId="5874E0EB" w:rsidR="000107D0" w:rsidRPr="000107D0" w:rsidRDefault="000107D0" w:rsidP="002135A7">
      <w:pPr>
        <w:spacing w:after="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5</w:t>
      </w:r>
      <w:r w:rsidR="00A5625D">
        <w:rPr>
          <w:rFonts w:ascii="Arial" w:hAnsi="Arial" w:cs="Arial"/>
          <w:b/>
          <w:sz w:val="24"/>
          <w:szCs w:val="24"/>
        </w:rPr>
        <w:t>a-f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Wzór Formularza dane Uczestnika Kursu</w:t>
      </w:r>
    </w:p>
    <w:p w14:paraId="2ACAC85A" w14:textId="129B0EF2" w:rsidR="00E208A3" w:rsidRPr="00145879" w:rsidRDefault="00E208A3" w:rsidP="002135A7">
      <w:pPr>
        <w:spacing w:after="80" w:line="360" w:lineRule="auto"/>
        <w:rPr>
          <w:rFonts w:ascii="Arial" w:hAnsi="Arial" w:cs="Arial"/>
          <w:sz w:val="24"/>
          <w:szCs w:val="24"/>
        </w:rPr>
      </w:pPr>
      <w:r w:rsidRPr="00145879">
        <w:rPr>
          <w:rFonts w:ascii="Arial" w:hAnsi="Arial" w:cs="Arial"/>
          <w:b/>
          <w:sz w:val="24"/>
          <w:szCs w:val="24"/>
        </w:rPr>
        <w:t xml:space="preserve">Załącznik nr </w:t>
      </w:r>
      <w:r w:rsidR="000107D0">
        <w:rPr>
          <w:rFonts w:ascii="Arial" w:hAnsi="Arial" w:cs="Arial"/>
          <w:b/>
          <w:sz w:val="24"/>
          <w:szCs w:val="24"/>
        </w:rPr>
        <w:t>6</w:t>
      </w:r>
      <w:r w:rsidR="00D30860" w:rsidRPr="00145879">
        <w:rPr>
          <w:rFonts w:ascii="Arial" w:hAnsi="Arial" w:cs="Arial"/>
          <w:b/>
          <w:sz w:val="24"/>
          <w:szCs w:val="24"/>
        </w:rPr>
        <w:t xml:space="preserve"> </w:t>
      </w:r>
      <w:r w:rsidR="000D3E64" w:rsidRPr="00145879">
        <w:rPr>
          <w:rFonts w:ascii="Arial" w:hAnsi="Arial" w:cs="Arial"/>
          <w:bCs/>
          <w:sz w:val="24"/>
          <w:szCs w:val="24"/>
        </w:rPr>
        <w:t xml:space="preserve">Wzór Rezygnacji z uczestnictwa w </w:t>
      </w:r>
      <w:r w:rsidR="00BE39A9" w:rsidRPr="00145879">
        <w:rPr>
          <w:rFonts w:ascii="Arial" w:hAnsi="Arial" w:cs="Arial"/>
          <w:bCs/>
          <w:sz w:val="24"/>
          <w:szCs w:val="24"/>
        </w:rPr>
        <w:t>Kursie</w:t>
      </w:r>
    </w:p>
    <w:p w14:paraId="3DA89A0C" w14:textId="4626C69B" w:rsidR="002C0B48" w:rsidRPr="008B7A13" w:rsidRDefault="002C0B48" w:rsidP="002135A7">
      <w:pPr>
        <w:spacing w:after="80" w:line="360" w:lineRule="auto"/>
        <w:rPr>
          <w:rFonts w:ascii="Arial" w:hAnsi="Arial" w:cs="Arial"/>
          <w:b/>
          <w:color w:val="EE0000"/>
          <w:sz w:val="24"/>
          <w:szCs w:val="24"/>
        </w:rPr>
      </w:pPr>
    </w:p>
    <w:sectPr w:rsidR="002C0B48" w:rsidRPr="008B7A13" w:rsidSect="009B3992">
      <w:headerReference w:type="default" r:id="rId9"/>
      <w:pgSz w:w="11906" w:h="16838"/>
      <w:pgMar w:top="1417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B87E" w14:textId="77777777" w:rsidR="001704AD" w:rsidRDefault="001704AD" w:rsidP="005C09CC">
      <w:pPr>
        <w:spacing w:after="0" w:line="240" w:lineRule="auto"/>
      </w:pPr>
      <w:r>
        <w:separator/>
      </w:r>
    </w:p>
  </w:endnote>
  <w:endnote w:type="continuationSeparator" w:id="0">
    <w:p w14:paraId="66E46681" w14:textId="77777777" w:rsidR="001704AD" w:rsidRDefault="001704AD" w:rsidP="005C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BA77" w14:textId="77777777" w:rsidR="001704AD" w:rsidRDefault="001704AD" w:rsidP="005C09CC">
      <w:pPr>
        <w:spacing w:after="0" w:line="240" w:lineRule="auto"/>
      </w:pPr>
      <w:r>
        <w:separator/>
      </w:r>
    </w:p>
  </w:footnote>
  <w:footnote w:type="continuationSeparator" w:id="0">
    <w:p w14:paraId="1E389840" w14:textId="77777777" w:rsidR="001704AD" w:rsidRDefault="001704AD" w:rsidP="005C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9B81" w14:textId="73A453DC" w:rsidR="005C09CC" w:rsidRDefault="008832A2">
    <w:pPr>
      <w:pStyle w:val="Nagwek"/>
    </w:pPr>
    <w:r>
      <w:rPr>
        <w:noProof/>
      </w:rPr>
      <w:drawing>
        <wp:inline distT="0" distB="0" distL="0" distR="0" wp14:anchorId="02322067" wp14:editId="5811BE19">
          <wp:extent cx="5760720" cy="811530"/>
          <wp:effectExtent l="0" t="0" r="0" b="7620"/>
          <wp:docPr id="5484909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6341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7B9"/>
    <w:multiLevelType w:val="hybridMultilevel"/>
    <w:tmpl w:val="CE841812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0467181E"/>
    <w:multiLevelType w:val="hybridMultilevel"/>
    <w:tmpl w:val="C9401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21E7F66">
      <w:start w:val="3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A505C"/>
    <w:multiLevelType w:val="hybridMultilevel"/>
    <w:tmpl w:val="6A022B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287B91"/>
    <w:multiLevelType w:val="hybridMultilevel"/>
    <w:tmpl w:val="4F3C4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DB393C"/>
    <w:multiLevelType w:val="hybridMultilevel"/>
    <w:tmpl w:val="9F808F40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38D033BF"/>
    <w:multiLevelType w:val="hybridMultilevel"/>
    <w:tmpl w:val="27CE8F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D360AD2"/>
    <w:multiLevelType w:val="hybridMultilevel"/>
    <w:tmpl w:val="7CDC8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66678"/>
    <w:multiLevelType w:val="hybridMultilevel"/>
    <w:tmpl w:val="BA6674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9A80696"/>
    <w:multiLevelType w:val="hybridMultilevel"/>
    <w:tmpl w:val="A798FEF6"/>
    <w:lvl w:ilvl="0" w:tplc="D422B2D6">
      <w:start w:val="1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112CC"/>
    <w:multiLevelType w:val="hybridMultilevel"/>
    <w:tmpl w:val="B276E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3A5E"/>
    <w:multiLevelType w:val="hybridMultilevel"/>
    <w:tmpl w:val="D83E63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EBB7F33"/>
    <w:multiLevelType w:val="hybridMultilevel"/>
    <w:tmpl w:val="37EE1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8270C"/>
    <w:multiLevelType w:val="hybridMultilevel"/>
    <w:tmpl w:val="E7F8D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2A3FE3"/>
    <w:multiLevelType w:val="hybridMultilevel"/>
    <w:tmpl w:val="450C4B96"/>
    <w:lvl w:ilvl="0" w:tplc="492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406E83"/>
    <w:multiLevelType w:val="hybridMultilevel"/>
    <w:tmpl w:val="0BB0C8AA"/>
    <w:lvl w:ilvl="0" w:tplc="D2AEF11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A45BFD"/>
    <w:multiLevelType w:val="hybridMultilevel"/>
    <w:tmpl w:val="9240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C78"/>
    <w:multiLevelType w:val="hybridMultilevel"/>
    <w:tmpl w:val="FBCEB8B8"/>
    <w:lvl w:ilvl="0" w:tplc="FD16EA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087283"/>
    <w:multiLevelType w:val="hybridMultilevel"/>
    <w:tmpl w:val="F14A56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9B2E27"/>
    <w:multiLevelType w:val="hybridMultilevel"/>
    <w:tmpl w:val="63B0F4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811F2B"/>
    <w:multiLevelType w:val="hybridMultilevel"/>
    <w:tmpl w:val="6E46F98E"/>
    <w:lvl w:ilvl="0" w:tplc="096CDD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E7420"/>
    <w:multiLevelType w:val="hybridMultilevel"/>
    <w:tmpl w:val="9CD63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0711">
    <w:abstractNumId w:val="20"/>
  </w:num>
  <w:num w:numId="2" w16cid:durableId="1494375599">
    <w:abstractNumId w:val="16"/>
  </w:num>
  <w:num w:numId="3" w16cid:durableId="1163086378">
    <w:abstractNumId w:val="15"/>
  </w:num>
  <w:num w:numId="4" w16cid:durableId="1823891819">
    <w:abstractNumId w:val="2"/>
  </w:num>
  <w:num w:numId="5" w16cid:durableId="412968802">
    <w:abstractNumId w:val="18"/>
  </w:num>
  <w:num w:numId="6" w16cid:durableId="47414579">
    <w:abstractNumId w:val="1"/>
  </w:num>
  <w:num w:numId="7" w16cid:durableId="444542382">
    <w:abstractNumId w:val="14"/>
  </w:num>
  <w:num w:numId="8" w16cid:durableId="1074278806">
    <w:abstractNumId w:val="13"/>
  </w:num>
  <w:num w:numId="9" w16cid:durableId="238753198">
    <w:abstractNumId w:val="3"/>
  </w:num>
  <w:num w:numId="10" w16cid:durableId="1243560842">
    <w:abstractNumId w:val="19"/>
  </w:num>
  <w:num w:numId="11" w16cid:durableId="1622030182">
    <w:abstractNumId w:val="5"/>
  </w:num>
  <w:num w:numId="12" w16cid:durableId="1592932134">
    <w:abstractNumId w:val="17"/>
  </w:num>
  <w:num w:numId="13" w16cid:durableId="1550261002">
    <w:abstractNumId w:val="0"/>
  </w:num>
  <w:num w:numId="14" w16cid:durableId="1318026339">
    <w:abstractNumId w:val="4"/>
  </w:num>
  <w:num w:numId="15" w16cid:durableId="1254316961">
    <w:abstractNumId w:val="12"/>
  </w:num>
  <w:num w:numId="16" w16cid:durableId="1112556543">
    <w:abstractNumId w:val="6"/>
  </w:num>
  <w:num w:numId="17" w16cid:durableId="1208298780">
    <w:abstractNumId w:val="7"/>
  </w:num>
  <w:num w:numId="18" w16cid:durableId="1021397265">
    <w:abstractNumId w:val="10"/>
  </w:num>
  <w:num w:numId="19" w16cid:durableId="509098649">
    <w:abstractNumId w:val="9"/>
  </w:num>
  <w:num w:numId="20" w16cid:durableId="1469784368">
    <w:abstractNumId w:val="11"/>
  </w:num>
  <w:num w:numId="21" w16cid:durableId="290669071">
    <w:abstractNumId w:val="21"/>
  </w:num>
  <w:num w:numId="22" w16cid:durableId="666982794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16"/>
    <w:rsid w:val="000107D0"/>
    <w:rsid w:val="00011D9C"/>
    <w:rsid w:val="000151C8"/>
    <w:rsid w:val="000207F2"/>
    <w:rsid w:val="00023616"/>
    <w:rsid w:val="00026043"/>
    <w:rsid w:val="0003518C"/>
    <w:rsid w:val="00035D81"/>
    <w:rsid w:val="00044096"/>
    <w:rsid w:val="000507C0"/>
    <w:rsid w:val="000538E0"/>
    <w:rsid w:val="000546AE"/>
    <w:rsid w:val="00056666"/>
    <w:rsid w:val="00064CB7"/>
    <w:rsid w:val="0008061D"/>
    <w:rsid w:val="00084841"/>
    <w:rsid w:val="0008576A"/>
    <w:rsid w:val="00087991"/>
    <w:rsid w:val="000921F3"/>
    <w:rsid w:val="00096C03"/>
    <w:rsid w:val="000A60DC"/>
    <w:rsid w:val="000A78F6"/>
    <w:rsid w:val="000B339E"/>
    <w:rsid w:val="000B4DD9"/>
    <w:rsid w:val="000B5A13"/>
    <w:rsid w:val="000D0CD2"/>
    <w:rsid w:val="000D2C27"/>
    <w:rsid w:val="000D3E64"/>
    <w:rsid w:val="000D6870"/>
    <w:rsid w:val="000E10CB"/>
    <w:rsid w:val="000E490E"/>
    <w:rsid w:val="000E5174"/>
    <w:rsid w:val="000E7E0D"/>
    <w:rsid w:val="000F31B9"/>
    <w:rsid w:val="000F5B5D"/>
    <w:rsid w:val="00114185"/>
    <w:rsid w:val="00121DFE"/>
    <w:rsid w:val="00127E83"/>
    <w:rsid w:val="001338AC"/>
    <w:rsid w:val="00137D7F"/>
    <w:rsid w:val="0014036C"/>
    <w:rsid w:val="00143030"/>
    <w:rsid w:val="00145879"/>
    <w:rsid w:val="001508DA"/>
    <w:rsid w:val="00151B8A"/>
    <w:rsid w:val="00152896"/>
    <w:rsid w:val="001531E8"/>
    <w:rsid w:val="0016157F"/>
    <w:rsid w:val="00167E19"/>
    <w:rsid w:val="001704AD"/>
    <w:rsid w:val="00182372"/>
    <w:rsid w:val="001830CA"/>
    <w:rsid w:val="00183101"/>
    <w:rsid w:val="00187DA4"/>
    <w:rsid w:val="00191158"/>
    <w:rsid w:val="0019372E"/>
    <w:rsid w:val="00197C6F"/>
    <w:rsid w:val="001A09A2"/>
    <w:rsid w:val="001A2EC5"/>
    <w:rsid w:val="001A3CF1"/>
    <w:rsid w:val="001A4542"/>
    <w:rsid w:val="001C2D4F"/>
    <w:rsid w:val="001C4D6F"/>
    <w:rsid w:val="001C5EFD"/>
    <w:rsid w:val="001C7F1D"/>
    <w:rsid w:val="001E2858"/>
    <w:rsid w:val="001F12E4"/>
    <w:rsid w:val="001F4A0E"/>
    <w:rsid w:val="002044C0"/>
    <w:rsid w:val="00210462"/>
    <w:rsid w:val="002135A7"/>
    <w:rsid w:val="00235A57"/>
    <w:rsid w:val="0024262B"/>
    <w:rsid w:val="00251279"/>
    <w:rsid w:val="002553FA"/>
    <w:rsid w:val="00272E25"/>
    <w:rsid w:val="00281B94"/>
    <w:rsid w:val="00283908"/>
    <w:rsid w:val="0028417B"/>
    <w:rsid w:val="00285616"/>
    <w:rsid w:val="00295B7C"/>
    <w:rsid w:val="00297BCC"/>
    <w:rsid w:val="002B20A7"/>
    <w:rsid w:val="002B2910"/>
    <w:rsid w:val="002C0298"/>
    <w:rsid w:val="002C0B48"/>
    <w:rsid w:val="002C0DB9"/>
    <w:rsid w:val="002D0C76"/>
    <w:rsid w:val="002D1623"/>
    <w:rsid w:val="002D3BA3"/>
    <w:rsid w:val="002E06F3"/>
    <w:rsid w:val="002E3F87"/>
    <w:rsid w:val="002E446E"/>
    <w:rsid w:val="002E7701"/>
    <w:rsid w:val="002F05ED"/>
    <w:rsid w:val="002F2924"/>
    <w:rsid w:val="002F54AA"/>
    <w:rsid w:val="0030665E"/>
    <w:rsid w:val="00310591"/>
    <w:rsid w:val="0031221C"/>
    <w:rsid w:val="00315B53"/>
    <w:rsid w:val="0032678E"/>
    <w:rsid w:val="00335225"/>
    <w:rsid w:val="00346360"/>
    <w:rsid w:val="003501CA"/>
    <w:rsid w:val="003608D7"/>
    <w:rsid w:val="00364743"/>
    <w:rsid w:val="00364A18"/>
    <w:rsid w:val="003709E4"/>
    <w:rsid w:val="00376791"/>
    <w:rsid w:val="00382D01"/>
    <w:rsid w:val="00385227"/>
    <w:rsid w:val="00393183"/>
    <w:rsid w:val="003942E1"/>
    <w:rsid w:val="003A1EF1"/>
    <w:rsid w:val="003B22FE"/>
    <w:rsid w:val="003B2693"/>
    <w:rsid w:val="003B3266"/>
    <w:rsid w:val="003C71A6"/>
    <w:rsid w:val="003D2171"/>
    <w:rsid w:val="003D30F7"/>
    <w:rsid w:val="003D5A8B"/>
    <w:rsid w:val="003E2B65"/>
    <w:rsid w:val="003F011B"/>
    <w:rsid w:val="00412E4B"/>
    <w:rsid w:val="00414CB8"/>
    <w:rsid w:val="00417979"/>
    <w:rsid w:val="00423453"/>
    <w:rsid w:val="004269D4"/>
    <w:rsid w:val="004356C6"/>
    <w:rsid w:val="00435859"/>
    <w:rsid w:val="004367C7"/>
    <w:rsid w:val="00440F1A"/>
    <w:rsid w:val="0045153C"/>
    <w:rsid w:val="00452831"/>
    <w:rsid w:val="0045291E"/>
    <w:rsid w:val="0045482C"/>
    <w:rsid w:val="004734C7"/>
    <w:rsid w:val="00476551"/>
    <w:rsid w:val="00482528"/>
    <w:rsid w:val="00482D94"/>
    <w:rsid w:val="00483F80"/>
    <w:rsid w:val="00484807"/>
    <w:rsid w:val="004A4601"/>
    <w:rsid w:val="004A71B1"/>
    <w:rsid w:val="004B52E0"/>
    <w:rsid w:val="004B5E15"/>
    <w:rsid w:val="004B7B72"/>
    <w:rsid w:val="004D4F72"/>
    <w:rsid w:val="004E0F71"/>
    <w:rsid w:val="004E28F3"/>
    <w:rsid w:val="004E37F1"/>
    <w:rsid w:val="004E49F1"/>
    <w:rsid w:val="0050273C"/>
    <w:rsid w:val="00505A69"/>
    <w:rsid w:val="005063EA"/>
    <w:rsid w:val="005104AE"/>
    <w:rsid w:val="00513DCD"/>
    <w:rsid w:val="00521E2C"/>
    <w:rsid w:val="00532B95"/>
    <w:rsid w:val="005366B6"/>
    <w:rsid w:val="00536F07"/>
    <w:rsid w:val="00545463"/>
    <w:rsid w:val="00545B49"/>
    <w:rsid w:val="00546B29"/>
    <w:rsid w:val="005539A9"/>
    <w:rsid w:val="00557F8A"/>
    <w:rsid w:val="0056183B"/>
    <w:rsid w:val="00580104"/>
    <w:rsid w:val="005A2C22"/>
    <w:rsid w:val="005A3040"/>
    <w:rsid w:val="005A3C63"/>
    <w:rsid w:val="005A4F29"/>
    <w:rsid w:val="005A6E0F"/>
    <w:rsid w:val="005A750C"/>
    <w:rsid w:val="005B150E"/>
    <w:rsid w:val="005B350C"/>
    <w:rsid w:val="005B56BB"/>
    <w:rsid w:val="005C09CC"/>
    <w:rsid w:val="005C4A2C"/>
    <w:rsid w:val="005C57B4"/>
    <w:rsid w:val="005D56B5"/>
    <w:rsid w:val="005D6186"/>
    <w:rsid w:val="005E0950"/>
    <w:rsid w:val="005F234A"/>
    <w:rsid w:val="005F5925"/>
    <w:rsid w:val="00606B53"/>
    <w:rsid w:val="00613EE5"/>
    <w:rsid w:val="00624440"/>
    <w:rsid w:val="00630470"/>
    <w:rsid w:val="0063633D"/>
    <w:rsid w:val="00637540"/>
    <w:rsid w:val="006450E2"/>
    <w:rsid w:val="006529F6"/>
    <w:rsid w:val="00664A99"/>
    <w:rsid w:val="00667AFF"/>
    <w:rsid w:val="00670A5A"/>
    <w:rsid w:val="00671A11"/>
    <w:rsid w:val="0069072E"/>
    <w:rsid w:val="006B279F"/>
    <w:rsid w:val="006C35C5"/>
    <w:rsid w:val="006C3F19"/>
    <w:rsid w:val="006D620A"/>
    <w:rsid w:val="006D7F60"/>
    <w:rsid w:val="006D7FEE"/>
    <w:rsid w:val="006E0E51"/>
    <w:rsid w:val="006E32DE"/>
    <w:rsid w:val="006E6BF2"/>
    <w:rsid w:val="006E6F9F"/>
    <w:rsid w:val="006F393F"/>
    <w:rsid w:val="006F40C7"/>
    <w:rsid w:val="006F4E71"/>
    <w:rsid w:val="006F7907"/>
    <w:rsid w:val="006F79CC"/>
    <w:rsid w:val="00700F1C"/>
    <w:rsid w:val="007031CD"/>
    <w:rsid w:val="007065C8"/>
    <w:rsid w:val="00731BD2"/>
    <w:rsid w:val="00731CB6"/>
    <w:rsid w:val="00744B4E"/>
    <w:rsid w:val="00746077"/>
    <w:rsid w:val="00746557"/>
    <w:rsid w:val="007504D9"/>
    <w:rsid w:val="007507B0"/>
    <w:rsid w:val="007545F7"/>
    <w:rsid w:val="007612D5"/>
    <w:rsid w:val="0076273D"/>
    <w:rsid w:val="00765458"/>
    <w:rsid w:val="00772873"/>
    <w:rsid w:val="007736C3"/>
    <w:rsid w:val="00775456"/>
    <w:rsid w:val="0077742A"/>
    <w:rsid w:val="00785995"/>
    <w:rsid w:val="0078728A"/>
    <w:rsid w:val="007952F8"/>
    <w:rsid w:val="007A3136"/>
    <w:rsid w:val="007B7DCB"/>
    <w:rsid w:val="007C2EE7"/>
    <w:rsid w:val="007C560B"/>
    <w:rsid w:val="007C66B4"/>
    <w:rsid w:val="007D1466"/>
    <w:rsid w:val="007E417D"/>
    <w:rsid w:val="007E4E1C"/>
    <w:rsid w:val="007E5E89"/>
    <w:rsid w:val="007F4CB2"/>
    <w:rsid w:val="008000F5"/>
    <w:rsid w:val="00800C41"/>
    <w:rsid w:val="0080189A"/>
    <w:rsid w:val="00804E88"/>
    <w:rsid w:val="008065CC"/>
    <w:rsid w:val="00806B81"/>
    <w:rsid w:val="0081768E"/>
    <w:rsid w:val="00822823"/>
    <w:rsid w:val="00824C8F"/>
    <w:rsid w:val="008272B8"/>
    <w:rsid w:val="00830FCD"/>
    <w:rsid w:val="0083177F"/>
    <w:rsid w:val="008559D3"/>
    <w:rsid w:val="0085633C"/>
    <w:rsid w:val="008579C2"/>
    <w:rsid w:val="00861CCE"/>
    <w:rsid w:val="00873642"/>
    <w:rsid w:val="008756F2"/>
    <w:rsid w:val="008832A2"/>
    <w:rsid w:val="00891A9B"/>
    <w:rsid w:val="008932B7"/>
    <w:rsid w:val="008A3A68"/>
    <w:rsid w:val="008B1704"/>
    <w:rsid w:val="008B7A13"/>
    <w:rsid w:val="008C268B"/>
    <w:rsid w:val="008C4889"/>
    <w:rsid w:val="008E3FE5"/>
    <w:rsid w:val="008F1118"/>
    <w:rsid w:val="008F30E8"/>
    <w:rsid w:val="008F4C48"/>
    <w:rsid w:val="009026DA"/>
    <w:rsid w:val="009103F7"/>
    <w:rsid w:val="009153A3"/>
    <w:rsid w:val="00923A31"/>
    <w:rsid w:val="009245A0"/>
    <w:rsid w:val="00960219"/>
    <w:rsid w:val="009660BD"/>
    <w:rsid w:val="0096617A"/>
    <w:rsid w:val="0097059B"/>
    <w:rsid w:val="00970C83"/>
    <w:rsid w:val="00975CD4"/>
    <w:rsid w:val="009904A9"/>
    <w:rsid w:val="00992053"/>
    <w:rsid w:val="00992DC0"/>
    <w:rsid w:val="00994737"/>
    <w:rsid w:val="00997EEA"/>
    <w:rsid w:val="009A0C9A"/>
    <w:rsid w:val="009A2308"/>
    <w:rsid w:val="009A2588"/>
    <w:rsid w:val="009A2915"/>
    <w:rsid w:val="009A55D0"/>
    <w:rsid w:val="009A5962"/>
    <w:rsid w:val="009A6649"/>
    <w:rsid w:val="009B3992"/>
    <w:rsid w:val="009D0A00"/>
    <w:rsid w:val="009D4039"/>
    <w:rsid w:val="009D423D"/>
    <w:rsid w:val="009D6987"/>
    <w:rsid w:val="009D6D82"/>
    <w:rsid w:val="009D7ED6"/>
    <w:rsid w:val="009D7F60"/>
    <w:rsid w:val="009E25B8"/>
    <w:rsid w:val="009E32FE"/>
    <w:rsid w:val="00A0284B"/>
    <w:rsid w:val="00A06AFC"/>
    <w:rsid w:val="00A117B5"/>
    <w:rsid w:val="00A12ECC"/>
    <w:rsid w:val="00A14EEB"/>
    <w:rsid w:val="00A16A0D"/>
    <w:rsid w:val="00A22B47"/>
    <w:rsid w:val="00A2692E"/>
    <w:rsid w:val="00A274AC"/>
    <w:rsid w:val="00A40EE2"/>
    <w:rsid w:val="00A42641"/>
    <w:rsid w:val="00A439AA"/>
    <w:rsid w:val="00A44C56"/>
    <w:rsid w:val="00A45088"/>
    <w:rsid w:val="00A5625D"/>
    <w:rsid w:val="00A62C43"/>
    <w:rsid w:val="00A67A0A"/>
    <w:rsid w:val="00A72B43"/>
    <w:rsid w:val="00A83BD8"/>
    <w:rsid w:val="00A86EE8"/>
    <w:rsid w:val="00A87C8E"/>
    <w:rsid w:val="00A92300"/>
    <w:rsid w:val="00A94C66"/>
    <w:rsid w:val="00AA21FF"/>
    <w:rsid w:val="00AA7748"/>
    <w:rsid w:val="00AB483E"/>
    <w:rsid w:val="00AB7B48"/>
    <w:rsid w:val="00AC3385"/>
    <w:rsid w:val="00AC625E"/>
    <w:rsid w:val="00AC6731"/>
    <w:rsid w:val="00AD3DEC"/>
    <w:rsid w:val="00AD51A6"/>
    <w:rsid w:val="00AE1141"/>
    <w:rsid w:val="00AE46E5"/>
    <w:rsid w:val="00AE58E6"/>
    <w:rsid w:val="00AF0474"/>
    <w:rsid w:val="00AF6F80"/>
    <w:rsid w:val="00B0174F"/>
    <w:rsid w:val="00B01D56"/>
    <w:rsid w:val="00B01EEC"/>
    <w:rsid w:val="00B026FE"/>
    <w:rsid w:val="00B02960"/>
    <w:rsid w:val="00B16912"/>
    <w:rsid w:val="00B229B2"/>
    <w:rsid w:val="00B32193"/>
    <w:rsid w:val="00B32704"/>
    <w:rsid w:val="00B3385B"/>
    <w:rsid w:val="00B351DA"/>
    <w:rsid w:val="00B3562B"/>
    <w:rsid w:val="00B4163D"/>
    <w:rsid w:val="00B439D4"/>
    <w:rsid w:val="00B440BB"/>
    <w:rsid w:val="00B46791"/>
    <w:rsid w:val="00B47E47"/>
    <w:rsid w:val="00B50734"/>
    <w:rsid w:val="00B509FD"/>
    <w:rsid w:val="00B519A5"/>
    <w:rsid w:val="00B53CCA"/>
    <w:rsid w:val="00B6038F"/>
    <w:rsid w:val="00B60CC6"/>
    <w:rsid w:val="00B611D4"/>
    <w:rsid w:val="00B61577"/>
    <w:rsid w:val="00B62E46"/>
    <w:rsid w:val="00B6799E"/>
    <w:rsid w:val="00B74C1C"/>
    <w:rsid w:val="00B831F1"/>
    <w:rsid w:val="00B92B54"/>
    <w:rsid w:val="00B93DDA"/>
    <w:rsid w:val="00B9781F"/>
    <w:rsid w:val="00BA3DD4"/>
    <w:rsid w:val="00BA5A1D"/>
    <w:rsid w:val="00BB072B"/>
    <w:rsid w:val="00BB389F"/>
    <w:rsid w:val="00BD6A8E"/>
    <w:rsid w:val="00BE39A9"/>
    <w:rsid w:val="00BE7A70"/>
    <w:rsid w:val="00BF127F"/>
    <w:rsid w:val="00BF1CDD"/>
    <w:rsid w:val="00C0283C"/>
    <w:rsid w:val="00C03B30"/>
    <w:rsid w:val="00C058D0"/>
    <w:rsid w:val="00C116A0"/>
    <w:rsid w:val="00C11789"/>
    <w:rsid w:val="00C15E94"/>
    <w:rsid w:val="00C175E1"/>
    <w:rsid w:val="00C200D3"/>
    <w:rsid w:val="00C2489A"/>
    <w:rsid w:val="00C25352"/>
    <w:rsid w:val="00C317FF"/>
    <w:rsid w:val="00C35F6A"/>
    <w:rsid w:val="00C51214"/>
    <w:rsid w:val="00C608DB"/>
    <w:rsid w:val="00C657AB"/>
    <w:rsid w:val="00C86D4B"/>
    <w:rsid w:val="00C86E5B"/>
    <w:rsid w:val="00C87E19"/>
    <w:rsid w:val="00C91F2B"/>
    <w:rsid w:val="00CA4715"/>
    <w:rsid w:val="00CA5B63"/>
    <w:rsid w:val="00CA7C3E"/>
    <w:rsid w:val="00CB6473"/>
    <w:rsid w:val="00CC0CF7"/>
    <w:rsid w:val="00CC5385"/>
    <w:rsid w:val="00CC606A"/>
    <w:rsid w:val="00CC6696"/>
    <w:rsid w:val="00CD18DB"/>
    <w:rsid w:val="00CD1F6D"/>
    <w:rsid w:val="00CD2379"/>
    <w:rsid w:val="00CE2059"/>
    <w:rsid w:val="00CF0BD7"/>
    <w:rsid w:val="00CF3540"/>
    <w:rsid w:val="00D26517"/>
    <w:rsid w:val="00D27AA8"/>
    <w:rsid w:val="00D30860"/>
    <w:rsid w:val="00D32E50"/>
    <w:rsid w:val="00D43019"/>
    <w:rsid w:val="00D47834"/>
    <w:rsid w:val="00D65527"/>
    <w:rsid w:val="00D73094"/>
    <w:rsid w:val="00D869D1"/>
    <w:rsid w:val="00D93CA8"/>
    <w:rsid w:val="00D93EFE"/>
    <w:rsid w:val="00D952B8"/>
    <w:rsid w:val="00D96816"/>
    <w:rsid w:val="00DA10DD"/>
    <w:rsid w:val="00DA4100"/>
    <w:rsid w:val="00DA4A05"/>
    <w:rsid w:val="00DB0DB4"/>
    <w:rsid w:val="00DC0902"/>
    <w:rsid w:val="00DD4251"/>
    <w:rsid w:val="00DE5343"/>
    <w:rsid w:val="00DE5940"/>
    <w:rsid w:val="00DF0152"/>
    <w:rsid w:val="00DF687C"/>
    <w:rsid w:val="00E047C8"/>
    <w:rsid w:val="00E050E2"/>
    <w:rsid w:val="00E06CD1"/>
    <w:rsid w:val="00E208A3"/>
    <w:rsid w:val="00E20F03"/>
    <w:rsid w:val="00E2606A"/>
    <w:rsid w:val="00E261E2"/>
    <w:rsid w:val="00E30A4A"/>
    <w:rsid w:val="00E377EF"/>
    <w:rsid w:val="00E46D2B"/>
    <w:rsid w:val="00E47703"/>
    <w:rsid w:val="00E66CD1"/>
    <w:rsid w:val="00E75807"/>
    <w:rsid w:val="00E80804"/>
    <w:rsid w:val="00E8120D"/>
    <w:rsid w:val="00E826FA"/>
    <w:rsid w:val="00E8356C"/>
    <w:rsid w:val="00E839A5"/>
    <w:rsid w:val="00E90A2A"/>
    <w:rsid w:val="00E91380"/>
    <w:rsid w:val="00E92DF8"/>
    <w:rsid w:val="00E94243"/>
    <w:rsid w:val="00EB4C9B"/>
    <w:rsid w:val="00EB6C27"/>
    <w:rsid w:val="00EC1AE7"/>
    <w:rsid w:val="00ED0965"/>
    <w:rsid w:val="00ED1CCB"/>
    <w:rsid w:val="00EE3B81"/>
    <w:rsid w:val="00EE4496"/>
    <w:rsid w:val="00EE7A9E"/>
    <w:rsid w:val="00EF43E7"/>
    <w:rsid w:val="00F07351"/>
    <w:rsid w:val="00F15346"/>
    <w:rsid w:val="00F15957"/>
    <w:rsid w:val="00F23414"/>
    <w:rsid w:val="00F24AFF"/>
    <w:rsid w:val="00F26BD4"/>
    <w:rsid w:val="00F32D3E"/>
    <w:rsid w:val="00F42267"/>
    <w:rsid w:val="00F51A52"/>
    <w:rsid w:val="00F52899"/>
    <w:rsid w:val="00F539AE"/>
    <w:rsid w:val="00F543E6"/>
    <w:rsid w:val="00F57780"/>
    <w:rsid w:val="00F658C2"/>
    <w:rsid w:val="00F76EC1"/>
    <w:rsid w:val="00F81FB0"/>
    <w:rsid w:val="00F864C8"/>
    <w:rsid w:val="00F86F8C"/>
    <w:rsid w:val="00F9146F"/>
    <w:rsid w:val="00F9605D"/>
    <w:rsid w:val="00FA0CB0"/>
    <w:rsid w:val="00FB0EC8"/>
    <w:rsid w:val="00FB23B5"/>
    <w:rsid w:val="00FB601C"/>
    <w:rsid w:val="00FC4C2F"/>
    <w:rsid w:val="00FC5403"/>
    <w:rsid w:val="00FD227C"/>
    <w:rsid w:val="00FD25D0"/>
    <w:rsid w:val="00FE3A16"/>
    <w:rsid w:val="00FE496A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D45F"/>
  <w15:chartTrackingRefBased/>
  <w15:docId w15:val="{F90D4F78-9E9E-4A94-AAFF-0F9A64D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D5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7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F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9CC"/>
  </w:style>
  <w:style w:type="paragraph" w:styleId="Stopka">
    <w:name w:val="footer"/>
    <w:basedOn w:val="Normalny"/>
    <w:link w:val="Stopka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9CC"/>
  </w:style>
  <w:style w:type="character" w:styleId="Hipercze">
    <w:name w:val="Hyperlink"/>
    <w:basedOn w:val="Domylnaczcionkaakapitu"/>
    <w:uiPriority w:val="99"/>
    <w:unhideWhenUsed/>
    <w:rsid w:val="00127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ki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5B2E-4934-4305-BBC1-26445360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2615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nr630</dc:creator>
  <cp:keywords/>
  <dc:description/>
  <cp:lastModifiedBy>nr699</cp:lastModifiedBy>
  <cp:revision>3</cp:revision>
  <cp:lastPrinted>2026-02-20T12:35:00Z</cp:lastPrinted>
  <dcterms:created xsi:type="dcterms:W3CDTF">2026-03-05T07:20:00Z</dcterms:created>
  <dcterms:modified xsi:type="dcterms:W3CDTF">2026-03-05T07:39:00Z</dcterms:modified>
</cp:coreProperties>
</file>